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6B" w:rsidRDefault="006D745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20192</w:t>
      </w:r>
      <w:r>
        <w:rPr>
          <w:rFonts w:hint="eastAsia"/>
          <w:b/>
          <w:bCs/>
          <w:sz w:val="28"/>
          <w:szCs w:val="36"/>
        </w:rPr>
        <w:t>学期转专业</w:t>
      </w:r>
      <w:r w:rsidR="005E1F5C">
        <w:rPr>
          <w:rFonts w:hint="eastAsia"/>
          <w:b/>
          <w:bCs/>
          <w:sz w:val="28"/>
          <w:szCs w:val="36"/>
        </w:rPr>
        <w:t>食品</w:t>
      </w:r>
      <w:r>
        <w:rPr>
          <w:rFonts w:hint="eastAsia"/>
          <w:b/>
          <w:bCs/>
          <w:sz w:val="28"/>
          <w:szCs w:val="36"/>
        </w:rPr>
        <w:t>学院面试方案</w:t>
      </w:r>
    </w:p>
    <w:p w:rsidR="004B2E6B" w:rsidRDefault="006D745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面试方式：网络视频面试</w:t>
      </w:r>
    </w:p>
    <w:p w:rsidR="004B2E6B" w:rsidRPr="00A52775" w:rsidRDefault="00677EF2" w:rsidP="00A52775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分专业</w:t>
      </w:r>
      <w:r w:rsidR="007E45F8">
        <w:rPr>
          <w:rFonts w:asciiTheme="minorEastAsia" w:hAnsiTheme="minorEastAsia" w:cstheme="minorEastAsia" w:hint="eastAsia"/>
          <w:sz w:val="24"/>
        </w:rPr>
        <w:t>面试</w:t>
      </w:r>
    </w:p>
    <w:p w:rsidR="00C74541" w:rsidRPr="005E1F5C" w:rsidRDefault="00C74541" w:rsidP="00C74541">
      <w:pPr>
        <w:spacing w:line="360" w:lineRule="auto"/>
        <w:rPr>
          <w:rFonts w:asciiTheme="minorEastAsia" w:hAnsiTheme="minorEastAsia" w:cstheme="minorEastAsia"/>
          <w:sz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3474"/>
        <w:gridCol w:w="1663"/>
        <w:gridCol w:w="4676"/>
      </w:tblGrid>
      <w:tr w:rsidR="00996922" w:rsidTr="00C86A49">
        <w:trPr>
          <w:jc w:val="center"/>
        </w:trPr>
        <w:tc>
          <w:tcPr>
            <w:tcW w:w="675" w:type="dxa"/>
          </w:tcPr>
          <w:p w:rsidR="00E71157" w:rsidRDefault="00E71157" w:rsidP="00C7454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27" w:type="dxa"/>
          </w:tcPr>
          <w:p w:rsidR="00E71157" w:rsidRDefault="00E71157" w:rsidP="00C7454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考核日期</w:t>
            </w:r>
          </w:p>
        </w:tc>
        <w:tc>
          <w:tcPr>
            <w:tcW w:w="1559" w:type="dxa"/>
          </w:tcPr>
          <w:p w:rsidR="00E71157" w:rsidRDefault="00E71157" w:rsidP="00C7454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考核时间</w:t>
            </w:r>
          </w:p>
        </w:tc>
        <w:tc>
          <w:tcPr>
            <w:tcW w:w="3474" w:type="dxa"/>
          </w:tcPr>
          <w:p w:rsidR="00E71157" w:rsidRDefault="00E71157" w:rsidP="00E705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考核平台</w:t>
            </w:r>
          </w:p>
        </w:tc>
        <w:tc>
          <w:tcPr>
            <w:tcW w:w="1663" w:type="dxa"/>
          </w:tcPr>
          <w:p w:rsidR="00E71157" w:rsidRDefault="00E71157" w:rsidP="00C7454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会议号</w:t>
            </w:r>
          </w:p>
        </w:tc>
        <w:tc>
          <w:tcPr>
            <w:tcW w:w="4676" w:type="dxa"/>
          </w:tcPr>
          <w:p w:rsidR="00E71157" w:rsidRDefault="00E71157" w:rsidP="005D7345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专业通知群</w:t>
            </w:r>
          </w:p>
        </w:tc>
      </w:tr>
      <w:tr w:rsidR="00996922" w:rsidTr="00C86A49">
        <w:trPr>
          <w:jc w:val="center"/>
        </w:trPr>
        <w:tc>
          <w:tcPr>
            <w:tcW w:w="675" w:type="dxa"/>
          </w:tcPr>
          <w:p w:rsidR="00CA7881" w:rsidRDefault="00CA7881" w:rsidP="00C7454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食品科学与工程</w:t>
            </w:r>
          </w:p>
        </w:tc>
        <w:tc>
          <w:tcPr>
            <w:tcW w:w="2127" w:type="dxa"/>
          </w:tcPr>
          <w:p w:rsidR="00CA7881" w:rsidRDefault="00996922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2020年5月1</w:t>
            </w:r>
            <w:r w:rsidR="009279E0">
              <w:rPr>
                <w:rFonts w:ascii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559" w:type="dxa"/>
          </w:tcPr>
          <w:p w:rsidR="00CA7881" w:rsidRDefault="006C0BF2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13:00-</w:t>
            </w:r>
          </w:p>
        </w:tc>
        <w:tc>
          <w:tcPr>
            <w:tcW w:w="3474" w:type="dxa"/>
          </w:tcPr>
          <w:p w:rsidR="00CA7881" w:rsidRDefault="00CA7881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腾讯会议</w:t>
            </w:r>
          </w:p>
          <w:p w:rsidR="008146A0" w:rsidRDefault="008146A0" w:rsidP="0099692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63" w:type="dxa"/>
          </w:tcPr>
          <w:p w:rsidR="00996922" w:rsidRDefault="00996922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会议号：</w:t>
            </w:r>
          </w:p>
          <w:p w:rsidR="00CA7881" w:rsidRDefault="009279E0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721</w:t>
            </w:r>
            <w:r w:rsidR="00996922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686</w:t>
            </w:r>
            <w:r w:rsidR="00996922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770</w:t>
            </w:r>
          </w:p>
          <w:p w:rsidR="00BC741E" w:rsidRDefault="00BC741E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:rsidR="00BC741E" w:rsidRDefault="00BC741E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76" w:type="dxa"/>
          </w:tcPr>
          <w:p w:rsidR="00CA7881" w:rsidRDefault="00CA7881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noProof/>
                <w:sz w:val="24"/>
              </w:rPr>
              <w:drawing>
                <wp:inline distT="0" distB="0" distL="0" distR="0">
                  <wp:extent cx="2362200" cy="2998470"/>
                  <wp:effectExtent l="0" t="0" r="0" b="0"/>
                  <wp:docPr id="1" name="图片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食科转专业交流群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612" cy="2998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theme="minorEastAsia" w:hint="eastAsia"/>
                <w:sz w:val="24"/>
              </w:rPr>
              <w:t>微信群</w:t>
            </w:r>
          </w:p>
        </w:tc>
        <w:bookmarkStart w:id="0" w:name="_GoBack"/>
        <w:bookmarkEnd w:id="0"/>
      </w:tr>
      <w:tr w:rsidR="00996922" w:rsidTr="00C86A49">
        <w:trPr>
          <w:jc w:val="center"/>
        </w:trPr>
        <w:tc>
          <w:tcPr>
            <w:tcW w:w="675" w:type="dxa"/>
          </w:tcPr>
          <w:p w:rsidR="00CA7881" w:rsidRDefault="00CA7881" w:rsidP="006C644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食</w:t>
            </w: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品质量与安全</w:t>
            </w:r>
          </w:p>
        </w:tc>
        <w:tc>
          <w:tcPr>
            <w:tcW w:w="2127" w:type="dxa"/>
          </w:tcPr>
          <w:p w:rsidR="00CA7881" w:rsidRDefault="00996922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2020年5月19日</w:t>
            </w:r>
          </w:p>
        </w:tc>
        <w:tc>
          <w:tcPr>
            <w:tcW w:w="1559" w:type="dxa"/>
          </w:tcPr>
          <w:p w:rsidR="00CA7881" w:rsidRDefault="002936F3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13:00-</w:t>
            </w:r>
          </w:p>
        </w:tc>
        <w:tc>
          <w:tcPr>
            <w:tcW w:w="3474" w:type="dxa"/>
          </w:tcPr>
          <w:p w:rsidR="00CA7881" w:rsidRDefault="00CA7881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钉钉</w:t>
            </w:r>
          </w:p>
        </w:tc>
        <w:tc>
          <w:tcPr>
            <w:tcW w:w="1663" w:type="dxa"/>
          </w:tcPr>
          <w:p w:rsidR="00CA7881" w:rsidRDefault="00CA7881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 w:rsidRPr="00697586">
              <w:rPr>
                <w:rFonts w:asciiTheme="minorEastAsia" w:hAnsiTheme="minorEastAsia" w:cstheme="minorEastAsia"/>
                <w:sz w:val="24"/>
              </w:rPr>
              <w:t>vjj5usz</w:t>
            </w:r>
          </w:p>
        </w:tc>
        <w:tc>
          <w:tcPr>
            <w:tcW w:w="4676" w:type="dxa"/>
          </w:tcPr>
          <w:p w:rsidR="00CA7881" w:rsidRDefault="00E71F48" w:rsidP="00B576B2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加</w:t>
            </w:r>
            <w:r w:rsidR="00CA7881" w:rsidRPr="006C644F">
              <w:rPr>
                <w:rFonts w:asciiTheme="minorEastAsia" w:hAnsiTheme="minorEastAsia" w:cstheme="minorEastAsia" w:hint="eastAsia"/>
                <w:sz w:val="24"/>
              </w:rPr>
              <w:t>钉钉</w:t>
            </w:r>
            <w:r w:rsidR="00B576B2">
              <w:rPr>
                <w:rFonts w:asciiTheme="minorEastAsia" w:hAnsiTheme="minorEastAsia" w:cstheme="minorEastAsia" w:hint="eastAsia"/>
                <w:sz w:val="24"/>
              </w:rPr>
              <w:t>(</w:t>
            </w:r>
            <w:r w:rsidR="00CA7881" w:rsidRPr="006C644F">
              <w:rPr>
                <w:rFonts w:asciiTheme="minorEastAsia" w:hAnsiTheme="minorEastAsia" w:cstheme="minorEastAsia" w:hint="eastAsia"/>
                <w:sz w:val="24"/>
              </w:rPr>
              <w:t>vjj5usz</w:t>
            </w:r>
            <w:r w:rsidR="00B576B2">
              <w:rPr>
                <w:rFonts w:asciiTheme="minorEastAsia" w:hAnsiTheme="minorEastAsia" w:cstheme="minorEastAsia" w:hint="eastAsia"/>
                <w:sz w:val="24"/>
              </w:rPr>
              <w:t>)</w:t>
            </w:r>
            <w:r w:rsidR="00CA7881" w:rsidRPr="006C644F">
              <w:rPr>
                <w:rFonts w:asciiTheme="minorEastAsia" w:hAnsiTheme="minorEastAsia" w:cstheme="minorEastAsia" w:hint="eastAsia"/>
                <w:sz w:val="24"/>
              </w:rPr>
              <w:t>。同时加王正全老师微信</w:t>
            </w:r>
            <w:r w:rsidR="00B576B2">
              <w:rPr>
                <w:rFonts w:asciiTheme="minorEastAsia" w:hAnsiTheme="minorEastAsia" w:cstheme="minorEastAsia" w:hint="eastAsia"/>
                <w:sz w:val="24"/>
              </w:rPr>
              <w:lastRenderedPageBreak/>
              <w:t>(微信号</w:t>
            </w:r>
            <w:r w:rsidR="00CA7881" w:rsidRPr="006C644F">
              <w:rPr>
                <w:rFonts w:asciiTheme="minorEastAsia" w:hAnsiTheme="minorEastAsia" w:cstheme="minorEastAsia" w:hint="eastAsia"/>
                <w:sz w:val="24"/>
              </w:rPr>
              <w:t>15692161255</w:t>
            </w:r>
            <w:r w:rsidR="00B576B2">
              <w:rPr>
                <w:rFonts w:asciiTheme="minorEastAsia" w:hAnsiTheme="minorEastAsia" w:cstheme="minorEastAsia" w:hint="eastAsia"/>
                <w:sz w:val="24"/>
              </w:rPr>
              <w:t>)</w:t>
            </w:r>
            <w:r w:rsidR="00CA7881" w:rsidRPr="006C644F">
              <w:rPr>
                <w:rFonts w:asciiTheme="minorEastAsia" w:hAnsiTheme="minorEastAsia" w:cstheme="minorEastAsia" w:hint="eastAsia"/>
                <w:sz w:val="24"/>
              </w:rPr>
              <w:t>，命名法则</w:t>
            </w:r>
            <w:r w:rsidR="00B576B2">
              <w:rPr>
                <w:rFonts w:asciiTheme="minorEastAsia" w:hAnsiTheme="minorEastAsia" w:cstheme="minorEastAsia" w:hint="eastAsia"/>
                <w:sz w:val="24"/>
              </w:rPr>
              <w:t>“7+</w:t>
            </w:r>
            <w:r w:rsidR="008D24C1">
              <w:rPr>
                <w:rFonts w:asciiTheme="minorEastAsia" w:hAnsiTheme="minorEastAsia" w:cstheme="minorEastAsia" w:hint="eastAsia"/>
                <w:sz w:val="24"/>
              </w:rPr>
              <w:t>姓名</w:t>
            </w:r>
            <w:r w:rsidR="00B576B2">
              <w:rPr>
                <w:rFonts w:asciiTheme="minorEastAsia" w:hAnsiTheme="minorEastAsia" w:cstheme="minorEastAsia" w:hint="eastAsia"/>
                <w:sz w:val="24"/>
              </w:rPr>
              <w:t>”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</w:tc>
      </w:tr>
      <w:tr w:rsidR="00996922" w:rsidTr="00C86A49">
        <w:trPr>
          <w:trHeight w:val="954"/>
          <w:jc w:val="center"/>
        </w:trPr>
        <w:tc>
          <w:tcPr>
            <w:tcW w:w="675" w:type="dxa"/>
          </w:tcPr>
          <w:p w:rsidR="00CA7881" w:rsidRDefault="00CA7881" w:rsidP="006C644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生物制药</w:t>
            </w:r>
          </w:p>
        </w:tc>
        <w:tc>
          <w:tcPr>
            <w:tcW w:w="2127" w:type="dxa"/>
          </w:tcPr>
          <w:p w:rsidR="00CA7881" w:rsidRDefault="00996922" w:rsidP="00FF75A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2020年5月</w:t>
            </w:r>
            <w:r w:rsidR="00FF75AF">
              <w:rPr>
                <w:rFonts w:asciiTheme="minorEastAsia" w:hAnsiTheme="minorEastAsia" w:cstheme="minorEastAsia" w:hint="eastAsia"/>
                <w:sz w:val="24"/>
              </w:rPr>
              <w:t>23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559" w:type="dxa"/>
          </w:tcPr>
          <w:p w:rsidR="00CA7881" w:rsidRDefault="002936F3" w:rsidP="00497684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497684"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:00</w:t>
            </w:r>
            <w:r w:rsidR="004D28AE">
              <w:rPr>
                <w:rFonts w:asciiTheme="minorEastAsia" w:hAnsiTheme="minorEastAsia" w:cstheme="minorEastAsia" w:hint="eastAsia"/>
                <w:sz w:val="24"/>
              </w:rPr>
              <w:t>-</w:t>
            </w:r>
          </w:p>
        </w:tc>
        <w:tc>
          <w:tcPr>
            <w:tcW w:w="3474" w:type="dxa"/>
          </w:tcPr>
          <w:p w:rsidR="00CA7881" w:rsidRDefault="00CA7881" w:rsidP="00E47CD0">
            <w:pPr>
              <w:jc w:val="left"/>
            </w:pPr>
            <w:r>
              <w:rPr>
                <w:rFonts w:hint="eastAsia"/>
              </w:rPr>
              <w:t>腾讯会议</w:t>
            </w:r>
          </w:p>
          <w:p w:rsidR="00C247A3" w:rsidRPr="000071A4" w:rsidRDefault="00C247A3" w:rsidP="00E47CD0">
            <w:pPr>
              <w:jc w:val="left"/>
            </w:pPr>
            <w:r w:rsidRPr="00C247A3">
              <w:t>https://meeting.tencent.com/s/5mif65U83e0a</w:t>
            </w:r>
          </w:p>
        </w:tc>
        <w:tc>
          <w:tcPr>
            <w:tcW w:w="1663" w:type="dxa"/>
          </w:tcPr>
          <w:p w:rsidR="00CA7881" w:rsidRPr="000071A4" w:rsidRDefault="00C247A3" w:rsidP="00996922">
            <w:pPr>
              <w:jc w:val="left"/>
            </w:pPr>
            <w:r w:rsidRPr="00C247A3">
              <w:rPr>
                <w:rFonts w:hint="eastAsia"/>
              </w:rPr>
              <w:t>会议</w:t>
            </w:r>
            <w:r w:rsidR="00996922">
              <w:rPr>
                <w:rFonts w:hint="eastAsia"/>
              </w:rPr>
              <w:t>号</w:t>
            </w:r>
            <w:r w:rsidRPr="00C247A3">
              <w:rPr>
                <w:rFonts w:hint="eastAsia"/>
              </w:rPr>
              <w:t>：</w:t>
            </w:r>
            <w:r w:rsidRPr="00C247A3">
              <w:rPr>
                <w:rFonts w:hint="eastAsia"/>
              </w:rPr>
              <w:t>442 842 093</w:t>
            </w:r>
          </w:p>
        </w:tc>
        <w:tc>
          <w:tcPr>
            <w:tcW w:w="4676" w:type="dxa"/>
          </w:tcPr>
          <w:p w:rsidR="00CA7881" w:rsidRDefault="00CA7881" w:rsidP="00E47CD0">
            <w:r>
              <w:rPr>
                <w:noProof/>
              </w:rPr>
              <w:drawing>
                <wp:inline distT="0" distB="0" distL="0" distR="0">
                  <wp:extent cx="2152650" cy="2762250"/>
                  <wp:effectExtent l="19050" t="0" r="0" b="0"/>
                  <wp:docPr id="2" name="图片 1" descr="生物制药转专业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生物制药转专业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</w:t>
            </w:r>
          </w:p>
        </w:tc>
      </w:tr>
      <w:tr w:rsidR="00996922" w:rsidTr="00C86A49">
        <w:trPr>
          <w:jc w:val="center"/>
        </w:trPr>
        <w:tc>
          <w:tcPr>
            <w:tcW w:w="675" w:type="dxa"/>
          </w:tcPr>
          <w:p w:rsidR="00CA7881" w:rsidRDefault="00CA7881" w:rsidP="002F2789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包装工程</w:t>
            </w:r>
          </w:p>
        </w:tc>
        <w:tc>
          <w:tcPr>
            <w:tcW w:w="2127" w:type="dxa"/>
          </w:tcPr>
          <w:p w:rsidR="00CA7881" w:rsidRPr="009F3C4C" w:rsidRDefault="00996922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2020年5月19日</w:t>
            </w:r>
          </w:p>
        </w:tc>
        <w:tc>
          <w:tcPr>
            <w:tcW w:w="1559" w:type="dxa"/>
          </w:tcPr>
          <w:p w:rsidR="00CA7881" w:rsidRPr="009F3C4C" w:rsidRDefault="004D28AE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13:00-</w:t>
            </w:r>
          </w:p>
        </w:tc>
        <w:tc>
          <w:tcPr>
            <w:tcW w:w="3474" w:type="dxa"/>
          </w:tcPr>
          <w:p w:rsidR="00CA7881" w:rsidRPr="009F3C4C" w:rsidRDefault="00CA7881" w:rsidP="00E47CD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9F3C4C">
              <w:rPr>
                <w:rFonts w:asciiTheme="minorEastAsia" w:hAnsiTheme="minorEastAsia" w:cstheme="minorEastAsia" w:hint="eastAsia"/>
                <w:szCs w:val="21"/>
              </w:rPr>
              <w:t>钉钉</w:t>
            </w:r>
          </w:p>
        </w:tc>
        <w:tc>
          <w:tcPr>
            <w:tcW w:w="1663" w:type="dxa"/>
          </w:tcPr>
          <w:p w:rsidR="00CA7881" w:rsidRPr="009F3C4C" w:rsidRDefault="00C247A3" w:rsidP="00C247A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入会口令</w:t>
            </w:r>
            <w:r w:rsidR="00CA7881" w:rsidRPr="009F3C4C">
              <w:rPr>
                <w:rFonts w:asciiTheme="minorEastAsia" w:hAnsiTheme="minorEastAsia" w:cstheme="minorEastAsia" w:hint="eastAsia"/>
                <w:szCs w:val="21"/>
              </w:rPr>
              <w:t>:20362165486</w:t>
            </w:r>
          </w:p>
        </w:tc>
        <w:tc>
          <w:tcPr>
            <w:tcW w:w="4676" w:type="dxa"/>
          </w:tcPr>
          <w:p w:rsidR="00CA7881" w:rsidRPr="009F3C4C" w:rsidRDefault="00CA7881" w:rsidP="00E47CD0">
            <w:pPr>
              <w:rPr>
                <w:rFonts w:asciiTheme="minorEastAsia" w:hAnsiTheme="minorEastAsia" w:cstheme="minorEastAsia"/>
                <w:szCs w:val="21"/>
              </w:rPr>
            </w:pPr>
            <w:r w:rsidRPr="009F3C4C">
              <w:rPr>
                <w:rFonts w:asciiTheme="minorEastAsia" w:hAnsiTheme="minorEastAsia" w:cstheme="minorEastAsia"/>
                <w:noProof/>
                <w:szCs w:val="21"/>
              </w:rPr>
              <w:drawing>
                <wp:inline distT="0" distB="0" distL="0" distR="0">
                  <wp:extent cx="2849880" cy="2895600"/>
                  <wp:effectExtent l="19050" t="0" r="7620" b="0"/>
                  <wp:docPr id="3" name="图片 2" descr="包装工程转专业面试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包装工程转专业面试群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3C4C">
              <w:rPr>
                <w:rFonts w:asciiTheme="minorEastAsia" w:hAnsiTheme="minorEastAsia" w:cstheme="minorEastAsia" w:hint="eastAsia"/>
                <w:szCs w:val="21"/>
              </w:rPr>
              <w:t>微信群</w:t>
            </w:r>
          </w:p>
        </w:tc>
      </w:tr>
      <w:tr w:rsidR="00996922" w:rsidTr="00C86A49">
        <w:trPr>
          <w:jc w:val="center"/>
        </w:trPr>
        <w:tc>
          <w:tcPr>
            <w:tcW w:w="675" w:type="dxa"/>
          </w:tcPr>
          <w:p w:rsidR="00CA7881" w:rsidRDefault="00CA7881" w:rsidP="00FD3737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能源与动力工程</w:t>
            </w:r>
          </w:p>
        </w:tc>
        <w:tc>
          <w:tcPr>
            <w:tcW w:w="2127" w:type="dxa"/>
          </w:tcPr>
          <w:p w:rsidR="00CA7881" w:rsidRDefault="00CA7881" w:rsidP="00E47CD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2020</w:t>
            </w:r>
            <w:r w:rsidR="00996922">
              <w:rPr>
                <w:rFonts w:asciiTheme="minorEastAsia" w:hAnsiTheme="minorEastAsia" w:cstheme="minorEastAsia" w:hint="eastAsia"/>
                <w:sz w:val="24"/>
              </w:rPr>
              <w:t>年5月</w:t>
            </w:r>
            <w:r>
              <w:rPr>
                <w:rFonts w:asciiTheme="minorEastAsia" w:hAnsiTheme="minorEastAsia" w:cstheme="minorEastAsia" w:hint="eastAsia"/>
                <w:sz w:val="24"/>
              </w:rPr>
              <w:t>13</w:t>
            </w:r>
            <w:r w:rsidR="00996922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  <w:p w:rsidR="00CA7881" w:rsidRDefault="00CA7881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9" w:type="dxa"/>
          </w:tcPr>
          <w:p w:rsidR="00CA7881" w:rsidRDefault="00CA7881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16:30-17:00</w:t>
            </w:r>
          </w:p>
        </w:tc>
        <w:tc>
          <w:tcPr>
            <w:tcW w:w="3474" w:type="dxa"/>
          </w:tcPr>
          <w:p w:rsidR="00CA7881" w:rsidRDefault="00C247A3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腾讯会议</w:t>
            </w:r>
            <w:r w:rsidR="00CA7881">
              <w:rPr>
                <w:rFonts w:asciiTheme="minorEastAsia" w:hAnsiTheme="minorEastAsia" w:cstheme="minorEastAsia" w:hint="eastAsia"/>
                <w:sz w:val="24"/>
              </w:rPr>
              <w:t>https://meeting.tencent.com/s/52O01A0f306d</w:t>
            </w:r>
          </w:p>
        </w:tc>
        <w:tc>
          <w:tcPr>
            <w:tcW w:w="1663" w:type="dxa"/>
          </w:tcPr>
          <w:p w:rsidR="00C247A3" w:rsidRDefault="00C247A3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会议</w:t>
            </w:r>
            <w:r w:rsidR="00996922">
              <w:rPr>
                <w:rFonts w:asciiTheme="minorEastAsia" w:hAnsiTheme="minorEastAsia" w:cstheme="minorEastAsia" w:hint="eastAsia"/>
                <w:sz w:val="24"/>
              </w:rPr>
              <w:t>号</w:t>
            </w:r>
            <w:r>
              <w:rPr>
                <w:rFonts w:asciiTheme="minorEastAsia" w:hAnsiTheme="minorEastAsia" w:cstheme="minorEastAsia" w:hint="eastAsia"/>
                <w:sz w:val="24"/>
              </w:rPr>
              <w:t>:</w:t>
            </w:r>
          </w:p>
          <w:p w:rsidR="00CA7881" w:rsidRDefault="00CA7881" w:rsidP="00E47CD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783 409 360</w:t>
            </w:r>
          </w:p>
        </w:tc>
        <w:tc>
          <w:tcPr>
            <w:tcW w:w="4676" w:type="dxa"/>
          </w:tcPr>
          <w:p w:rsidR="00CA7881" w:rsidRDefault="00CA7881" w:rsidP="00E47CD0">
            <w:r w:rsidRPr="00E15123">
              <w:rPr>
                <w:rFonts w:hint="eastAsia"/>
              </w:rPr>
              <w:t>微信群：转专业面试群能源</w:t>
            </w:r>
          </w:p>
        </w:tc>
      </w:tr>
    </w:tbl>
    <w:p w:rsidR="007C6B67" w:rsidRDefault="009A3E56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面试成绩：</w:t>
      </w:r>
    </w:p>
    <w:p w:rsidR="009A3E56" w:rsidRPr="007C6B67" w:rsidRDefault="007C6B67" w:rsidP="007C6B67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color w:val="000000"/>
          <w:kern w:val="0"/>
          <w:sz w:val="24"/>
        </w:rPr>
      </w:pPr>
      <w:r w:rsidRPr="007C6B67">
        <w:rPr>
          <w:rFonts w:asciiTheme="minorEastAsia" w:hAnsiTheme="minorEastAsia" w:cstheme="minorEastAsia" w:hint="eastAsia"/>
          <w:sz w:val="24"/>
        </w:rPr>
        <w:t>食品质量与安全、生物制药、包装工程、能源与动力工程：</w:t>
      </w:r>
      <w:r w:rsidR="009A3E56" w:rsidRPr="007C6B67">
        <w:rPr>
          <w:rFonts w:ascii="宋体" w:eastAsia="宋体" w:hAnsi="宋体" w:cs="宋体" w:hint="eastAsia"/>
          <w:color w:val="000000"/>
          <w:kern w:val="0"/>
          <w:sz w:val="24"/>
        </w:rPr>
        <w:t>面试成绩采用百分制</w:t>
      </w:r>
      <w:r w:rsidR="00063EDC" w:rsidRPr="007C6B67">
        <w:rPr>
          <w:rFonts w:ascii="宋体" w:eastAsia="宋体" w:hAnsi="宋体" w:cs="宋体" w:hint="eastAsia"/>
          <w:color w:val="000000"/>
          <w:kern w:val="0"/>
          <w:sz w:val="24"/>
        </w:rPr>
        <w:t>，面试老师打分成绩取平均值</w:t>
      </w:r>
      <w:r w:rsidR="009A3E56" w:rsidRPr="007C6B67">
        <w:rPr>
          <w:rFonts w:ascii="宋体" w:eastAsia="宋体" w:hAnsi="宋体" w:cs="宋体" w:hint="eastAsia"/>
          <w:color w:val="000000"/>
          <w:kern w:val="0"/>
          <w:sz w:val="24"/>
        </w:rPr>
        <w:t>。</w:t>
      </w:r>
    </w:p>
    <w:p w:rsidR="0074579F" w:rsidRDefault="007C6B67" w:rsidP="007C6B67">
      <w:pPr>
        <w:pStyle w:val="ac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食品科学与工程：面试成绩采用百分制</w:t>
      </w:r>
      <w:r w:rsidR="0074579F">
        <w:rPr>
          <w:rFonts w:asciiTheme="minorEastAsia" w:hAnsiTheme="minorEastAsia" w:cstheme="minorEastAsia" w:hint="eastAsia"/>
          <w:sz w:val="24"/>
        </w:rPr>
        <w:t>.</w:t>
      </w:r>
    </w:p>
    <w:p w:rsidR="007C6B67" w:rsidRDefault="007C6B67" w:rsidP="0074579F">
      <w:pPr>
        <w:pStyle w:val="ac"/>
        <w:spacing w:line="360" w:lineRule="auto"/>
        <w:ind w:left="720" w:firstLineChars="0" w:firstLine="0"/>
        <w:rPr>
          <w:rFonts w:asciiTheme="minorEastAsia" w:hAnsiTheme="minorEastAsia" w:cstheme="minorEastAsia"/>
          <w:sz w:val="24"/>
        </w:rPr>
      </w:pPr>
      <w:r w:rsidRPr="007C6B67">
        <w:rPr>
          <w:rFonts w:asciiTheme="minorEastAsia" w:hAnsiTheme="minorEastAsia" w:cstheme="minorEastAsia" w:hint="eastAsia"/>
          <w:sz w:val="24"/>
        </w:rPr>
        <w:t>评分标准：面试成绩由专业知识（30%）、外语水平（40%）、化学基础（30%）三部分组成。依据现场学生回答状况，面试小组成员给每位学生打分，其中每个板块的成绩以负责教师为主（70%），其他教师的平均打分为辅（30%）原则进行总成绩计算。</w:t>
      </w:r>
    </w:p>
    <w:tbl>
      <w:tblPr>
        <w:tblW w:w="7900" w:type="dxa"/>
        <w:tblInd w:w="3041" w:type="dxa"/>
        <w:tblLook w:val="04A0" w:firstRow="1" w:lastRow="0" w:firstColumn="1" w:lastColumn="0" w:noHBand="0" w:noVBand="1"/>
      </w:tblPr>
      <w:tblGrid>
        <w:gridCol w:w="2596"/>
        <w:gridCol w:w="1184"/>
        <w:gridCol w:w="4120"/>
      </w:tblGrid>
      <w:tr w:rsidR="007C6B67" w:rsidRPr="007C6B67" w:rsidTr="000C3ADD">
        <w:trPr>
          <w:trHeight w:val="38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67" w:rsidRPr="007C6B67" w:rsidRDefault="007C6B67" w:rsidP="007C6B6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面试小组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67" w:rsidRPr="007C6B67" w:rsidRDefault="007C6B67" w:rsidP="007C6B6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成绩比重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67" w:rsidRPr="007C6B67" w:rsidRDefault="007C6B67" w:rsidP="007C6B6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面试内容</w:t>
            </w:r>
          </w:p>
        </w:tc>
      </w:tr>
      <w:tr w:rsidR="00AD3086" w:rsidRPr="007C6B67" w:rsidTr="00745797">
        <w:trPr>
          <w:trHeight w:val="882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86" w:rsidRPr="007C6B67" w:rsidRDefault="00AD3086" w:rsidP="00AD308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86" w:rsidRPr="007C6B67" w:rsidRDefault="00AD3086" w:rsidP="007C6B6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30%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086" w:rsidRPr="007C6B67" w:rsidRDefault="00AD3086" w:rsidP="007C6B6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现场考察学生对专业的认识和规划、专业基础教育课程的修课情况及专业潜力等</w:t>
            </w:r>
          </w:p>
        </w:tc>
      </w:tr>
      <w:tr w:rsidR="00AD3086" w:rsidRPr="007C6B67" w:rsidTr="00EA2650">
        <w:trPr>
          <w:trHeight w:val="582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86" w:rsidRPr="007C6B67" w:rsidRDefault="00AD3086" w:rsidP="00AD308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86" w:rsidRPr="007C6B67" w:rsidRDefault="00AD3086" w:rsidP="007C6B6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086" w:rsidRPr="007C6B67" w:rsidRDefault="00AD3086" w:rsidP="007C6B6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现场英文考察食品相关词汇、日常生活会话等内容；重点考察听、说能力</w:t>
            </w:r>
          </w:p>
        </w:tc>
      </w:tr>
      <w:tr w:rsidR="00AD3086" w:rsidRPr="007C6B67" w:rsidTr="006D6EF6">
        <w:trPr>
          <w:trHeight w:val="54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86" w:rsidRPr="007C6B67" w:rsidRDefault="00AD3086" w:rsidP="00AD308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86" w:rsidRPr="007C6B67" w:rsidRDefault="00AD3086" w:rsidP="007C6B6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30%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086" w:rsidRPr="007C6B67" w:rsidRDefault="00AD3086" w:rsidP="007C6B6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7C6B67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化学系老师现场考察化学相关知识，了解化学基础状况</w:t>
            </w:r>
          </w:p>
        </w:tc>
      </w:tr>
    </w:tbl>
    <w:p w:rsidR="004B2E6B" w:rsidRDefault="006D7450" w:rsidP="00836FAD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面试方法：学生根据</w:t>
      </w:r>
      <w:r w:rsidR="005E1F5C">
        <w:rPr>
          <w:rFonts w:asciiTheme="minorEastAsia" w:hAnsiTheme="minorEastAsia" w:cstheme="minorEastAsia" w:hint="eastAsia"/>
          <w:sz w:val="24"/>
        </w:rPr>
        <w:t>各专业面试安排的先后顺序</w:t>
      </w:r>
      <w:r>
        <w:rPr>
          <w:rFonts w:asciiTheme="minorEastAsia" w:hAnsiTheme="minorEastAsia" w:cstheme="minorEastAsia" w:hint="eastAsia"/>
          <w:sz w:val="24"/>
        </w:rPr>
        <w:t>，提前10分钟进入</w:t>
      </w:r>
      <w:r w:rsidR="005E1F5C">
        <w:rPr>
          <w:rFonts w:asciiTheme="minorEastAsia" w:hAnsiTheme="minorEastAsia" w:cstheme="minorEastAsia" w:hint="eastAsia"/>
          <w:sz w:val="24"/>
        </w:rPr>
        <w:t>各</w:t>
      </w:r>
      <w:r>
        <w:rPr>
          <w:rFonts w:asciiTheme="minorEastAsia" w:hAnsiTheme="minorEastAsia" w:cstheme="minorEastAsia" w:hint="eastAsia"/>
          <w:sz w:val="24"/>
        </w:rPr>
        <w:t>专业通知群内候场，经面试秘书通知后进入</w:t>
      </w:r>
      <w:r w:rsidR="000E1546">
        <w:rPr>
          <w:rFonts w:asciiTheme="minorEastAsia" w:hAnsiTheme="minorEastAsia" w:cstheme="minorEastAsia" w:hint="eastAsia"/>
          <w:sz w:val="24"/>
        </w:rPr>
        <w:t>面试平台</w:t>
      </w:r>
      <w:r>
        <w:rPr>
          <w:rFonts w:asciiTheme="minorEastAsia" w:hAnsiTheme="minorEastAsia" w:cstheme="minorEastAsia" w:hint="eastAsia"/>
          <w:sz w:val="24"/>
        </w:rPr>
        <w:t>进行面试。进入</w:t>
      </w:r>
      <w:r w:rsidR="000E1546">
        <w:rPr>
          <w:rFonts w:asciiTheme="minorEastAsia" w:hAnsiTheme="minorEastAsia" w:cstheme="minorEastAsia" w:hint="eastAsia"/>
          <w:sz w:val="24"/>
        </w:rPr>
        <w:t>平台后</w:t>
      </w:r>
      <w:r>
        <w:rPr>
          <w:rFonts w:asciiTheme="minorEastAsia" w:hAnsiTheme="minorEastAsia" w:cstheme="minorEastAsia" w:hint="eastAsia"/>
          <w:sz w:val="24"/>
        </w:rPr>
        <w:t>，学生进行1分钟自我介绍，面试老师</w:t>
      </w:r>
      <w:r w:rsidR="00EB46E3">
        <w:rPr>
          <w:rFonts w:asciiTheme="minorEastAsia" w:hAnsiTheme="minorEastAsia" w:cstheme="minorEastAsia" w:hint="eastAsia"/>
          <w:sz w:val="24"/>
        </w:rPr>
        <w:t>5-7</w:t>
      </w:r>
      <w:r>
        <w:rPr>
          <w:rFonts w:asciiTheme="minorEastAsia" w:hAnsiTheme="minorEastAsia" w:cstheme="minorEastAsia" w:hint="eastAsia"/>
          <w:sz w:val="24"/>
        </w:rPr>
        <w:t>分钟问答。</w:t>
      </w:r>
      <w:r w:rsidR="00836FAD" w:rsidRPr="00836FAD">
        <w:rPr>
          <w:rFonts w:asciiTheme="minorEastAsia" w:hAnsiTheme="minorEastAsia" w:cstheme="minorEastAsia" w:hint="eastAsia"/>
          <w:sz w:val="24"/>
        </w:rPr>
        <w:t>面试过程由面试秘书全程</w:t>
      </w:r>
      <w:r w:rsidR="00B8097C">
        <w:rPr>
          <w:rFonts w:asciiTheme="minorEastAsia" w:hAnsiTheme="minorEastAsia" w:cstheme="minorEastAsia" w:hint="eastAsia"/>
          <w:sz w:val="24"/>
        </w:rPr>
        <w:t>录音</w:t>
      </w:r>
      <w:r w:rsidR="00836FAD" w:rsidRPr="00836FAD">
        <w:rPr>
          <w:rFonts w:asciiTheme="minorEastAsia" w:hAnsiTheme="minorEastAsia" w:cstheme="minorEastAsia" w:hint="eastAsia"/>
          <w:sz w:val="24"/>
        </w:rPr>
        <w:t>录屏。</w:t>
      </w:r>
    </w:p>
    <w:p w:rsidR="004B2E6B" w:rsidRDefault="006D745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主要面试内容如下：</w:t>
      </w:r>
    </w:p>
    <w:p w:rsidR="004B2E6B" w:rsidRDefault="00EC6126" w:rsidP="0001430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食品科学与工程</w:t>
      </w:r>
      <w:r w:rsidR="006D7450">
        <w:rPr>
          <w:rFonts w:asciiTheme="minorEastAsia" w:hAnsiTheme="minorEastAsia" w:cstheme="minorEastAsia" w:hint="eastAsia"/>
          <w:sz w:val="24"/>
        </w:rPr>
        <w:t>：</w:t>
      </w:r>
      <w:r w:rsidR="00014303" w:rsidRPr="00014303">
        <w:rPr>
          <w:rFonts w:asciiTheme="minorEastAsia" w:hAnsiTheme="minorEastAsia" w:cstheme="minorEastAsia" w:hint="eastAsia"/>
          <w:sz w:val="24"/>
        </w:rPr>
        <w:t>专业知识、外语水平、化学基础</w:t>
      </w:r>
    </w:p>
    <w:p w:rsidR="004B2E6B" w:rsidRDefault="00EC6126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食品质量与安全</w:t>
      </w:r>
      <w:r w:rsidR="006D7450">
        <w:rPr>
          <w:rFonts w:asciiTheme="minorEastAsia" w:hAnsiTheme="minorEastAsia" w:cstheme="minorEastAsia" w:hint="eastAsia"/>
          <w:sz w:val="24"/>
        </w:rPr>
        <w:t>：</w:t>
      </w:r>
      <w:r w:rsidR="003A08A3" w:rsidRPr="00014303">
        <w:rPr>
          <w:rFonts w:asciiTheme="minorEastAsia" w:hAnsiTheme="minorEastAsia" w:cstheme="minorEastAsia" w:hint="eastAsia"/>
          <w:sz w:val="24"/>
        </w:rPr>
        <w:t>专业知识、外语水平、化学基础</w:t>
      </w:r>
    </w:p>
    <w:p w:rsidR="004B2E6B" w:rsidRDefault="00EC6126" w:rsidP="00E712D4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生物制药</w:t>
      </w:r>
      <w:r w:rsidR="006D7450">
        <w:rPr>
          <w:rFonts w:asciiTheme="minorEastAsia" w:hAnsiTheme="minorEastAsia" w:cstheme="minorEastAsia" w:hint="eastAsia"/>
          <w:sz w:val="24"/>
        </w:rPr>
        <w:t>：</w:t>
      </w:r>
      <w:r w:rsidR="00E712D4" w:rsidRPr="00E712D4">
        <w:rPr>
          <w:rFonts w:asciiTheme="minorEastAsia" w:hAnsiTheme="minorEastAsia" w:cstheme="minorEastAsia" w:hint="eastAsia"/>
          <w:sz w:val="24"/>
        </w:rPr>
        <w:t>生物制药人才培养方案，英语基础，化学基础。</w:t>
      </w:r>
    </w:p>
    <w:p w:rsidR="00EC6126" w:rsidRDefault="00EC6126" w:rsidP="00374084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EC6126">
        <w:rPr>
          <w:rFonts w:asciiTheme="minorEastAsia" w:hAnsiTheme="minorEastAsia" w:cstheme="minorEastAsia" w:hint="eastAsia"/>
          <w:sz w:val="24"/>
        </w:rPr>
        <w:t>包装工程</w:t>
      </w:r>
      <w:r w:rsidR="006D7450" w:rsidRPr="00EC6126">
        <w:rPr>
          <w:rFonts w:asciiTheme="minorEastAsia" w:hAnsiTheme="minorEastAsia" w:cstheme="minorEastAsia" w:hint="eastAsia"/>
          <w:sz w:val="24"/>
        </w:rPr>
        <w:t>：</w:t>
      </w:r>
      <w:r w:rsidR="00374084" w:rsidRPr="00374084">
        <w:rPr>
          <w:rFonts w:asciiTheme="minorEastAsia" w:hAnsiTheme="minorEastAsia" w:cstheme="minorEastAsia" w:hint="eastAsia"/>
          <w:sz w:val="24"/>
        </w:rPr>
        <w:t>学科基础、外语能力、对包装专业的认知、个体情商等。</w:t>
      </w:r>
    </w:p>
    <w:p w:rsidR="004B2E6B" w:rsidRDefault="00EC6126" w:rsidP="0001738F"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能源与动力工程：</w:t>
      </w:r>
      <w:r w:rsidR="0001738F" w:rsidRPr="0001738F">
        <w:rPr>
          <w:rFonts w:asciiTheme="minorEastAsia" w:hAnsiTheme="minorEastAsia" w:cstheme="minorEastAsia" w:hint="eastAsia"/>
          <w:sz w:val="24"/>
        </w:rPr>
        <w:t>基础知识、专业知识的掌握情况、对本学科发展动态的了解</w:t>
      </w:r>
      <w:r w:rsidR="0001738F">
        <w:rPr>
          <w:rFonts w:asciiTheme="minorEastAsia" w:hAnsiTheme="minorEastAsia" w:cstheme="minorEastAsia" w:hint="eastAsia"/>
          <w:sz w:val="24"/>
        </w:rPr>
        <w:t>、外语能力</w:t>
      </w:r>
      <w:r w:rsidR="00A1132A" w:rsidRPr="0001738F">
        <w:rPr>
          <w:rFonts w:asciiTheme="minorEastAsia" w:hAnsiTheme="minorEastAsia" w:cstheme="minorEastAsia" w:hint="eastAsia"/>
          <w:sz w:val="24"/>
        </w:rPr>
        <w:t>等</w:t>
      </w:r>
      <w:r w:rsidR="0001738F">
        <w:rPr>
          <w:rFonts w:asciiTheme="minorEastAsia" w:hAnsiTheme="minorEastAsia" w:cstheme="minorEastAsia" w:hint="eastAsia"/>
          <w:sz w:val="24"/>
        </w:rPr>
        <w:t>。</w:t>
      </w:r>
    </w:p>
    <w:p w:rsidR="006752CD" w:rsidRDefault="006752CD" w:rsidP="006752CD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各专业面试顺序</w:t>
      </w:r>
    </w:p>
    <w:tbl>
      <w:tblPr>
        <w:tblW w:w="9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696"/>
        <w:gridCol w:w="1839"/>
        <w:gridCol w:w="1701"/>
        <w:gridCol w:w="1701"/>
        <w:gridCol w:w="1843"/>
      </w:tblGrid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696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食品科学与工程</w:t>
            </w:r>
          </w:p>
        </w:tc>
        <w:tc>
          <w:tcPr>
            <w:tcW w:w="1839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食品质量与安全</w:t>
            </w:r>
          </w:p>
        </w:tc>
        <w:tc>
          <w:tcPr>
            <w:tcW w:w="1701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生物制药</w:t>
            </w:r>
          </w:p>
        </w:tc>
        <w:tc>
          <w:tcPr>
            <w:tcW w:w="1701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包装工程</w:t>
            </w:r>
          </w:p>
        </w:tc>
        <w:tc>
          <w:tcPr>
            <w:tcW w:w="1843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能源与动力工程</w:t>
            </w:r>
          </w:p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1962121</w:t>
            </w:r>
            <w:r w:rsidRPr="00BA243E">
              <w:rPr>
                <w:rFonts w:hint="eastAsia"/>
                <w:sz w:val="22"/>
              </w:rPr>
              <w:t>田甜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1963205</w:t>
            </w:r>
            <w:r w:rsidRPr="00BA243E">
              <w:rPr>
                <w:rFonts w:hint="eastAsia"/>
                <w:sz w:val="22"/>
              </w:rPr>
              <w:t>陈绪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1925202</w:t>
            </w:r>
            <w:r w:rsidRPr="00BA243E">
              <w:rPr>
                <w:rFonts w:hint="eastAsia"/>
                <w:sz w:val="22"/>
              </w:rPr>
              <w:t>许乔虹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1931515</w:t>
            </w:r>
            <w:r w:rsidRPr="00BA243E">
              <w:rPr>
                <w:rFonts w:hint="eastAsia"/>
                <w:sz w:val="22"/>
              </w:rPr>
              <w:t>朱小玉</w:t>
            </w:r>
          </w:p>
        </w:tc>
        <w:tc>
          <w:tcPr>
            <w:tcW w:w="1843" w:type="dxa"/>
          </w:tcPr>
          <w:p w:rsidR="006752CD" w:rsidRPr="00BA243E" w:rsidRDefault="006752CD" w:rsidP="00BE6F81">
            <w:pPr>
              <w:rPr>
                <w:sz w:val="22"/>
              </w:rPr>
            </w:pPr>
            <w:r w:rsidRPr="00BA243E">
              <w:rPr>
                <w:rFonts w:hint="eastAsia"/>
                <w:sz w:val="22"/>
              </w:rPr>
              <w:t>1933216</w:t>
            </w:r>
            <w:r w:rsidRPr="00BA243E">
              <w:rPr>
                <w:rFonts w:hint="eastAsia"/>
                <w:sz w:val="22"/>
              </w:rPr>
              <w:t>沙梓靖</w:t>
            </w:r>
          </w:p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2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1933215</w:t>
            </w:r>
            <w:r w:rsidRPr="00BA243E">
              <w:rPr>
                <w:rFonts w:hint="eastAsia"/>
                <w:sz w:val="22"/>
              </w:rPr>
              <w:t>陈学睿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1913416</w:t>
            </w:r>
            <w:r w:rsidRPr="00BA243E">
              <w:rPr>
                <w:rFonts w:hint="eastAsia"/>
                <w:sz w:val="22"/>
              </w:rPr>
              <w:t>陈依倩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1944108</w:t>
            </w:r>
            <w:r w:rsidRPr="00BA243E">
              <w:rPr>
                <w:rFonts w:hint="eastAsia"/>
                <w:sz w:val="22"/>
              </w:rPr>
              <w:t>蔡嘉怡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sz w:val="22"/>
              </w:rPr>
            </w:pPr>
            <w:r w:rsidRPr="00BA243E">
              <w:rPr>
                <w:rFonts w:hint="eastAsia"/>
                <w:sz w:val="22"/>
              </w:rPr>
              <w:t>1921203</w:t>
            </w:r>
            <w:r w:rsidRPr="00BA243E">
              <w:rPr>
                <w:rFonts w:hint="eastAsia"/>
                <w:sz w:val="22"/>
              </w:rPr>
              <w:t>张颖</w:t>
            </w:r>
          </w:p>
        </w:tc>
        <w:tc>
          <w:tcPr>
            <w:tcW w:w="1843" w:type="dxa"/>
          </w:tcPr>
          <w:p w:rsidR="006752CD" w:rsidRPr="00BA243E" w:rsidRDefault="006752CD" w:rsidP="00BE6F81">
            <w:pPr>
              <w:rPr>
                <w:sz w:val="22"/>
              </w:rPr>
            </w:pPr>
          </w:p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3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1928115</w:t>
            </w:r>
            <w:r w:rsidRPr="00BA243E">
              <w:rPr>
                <w:rFonts w:hint="eastAsia"/>
                <w:sz w:val="22"/>
              </w:rPr>
              <w:t>张田月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1933202</w:t>
            </w:r>
            <w:r w:rsidRPr="00BA243E">
              <w:rPr>
                <w:rFonts w:hint="eastAsia"/>
                <w:sz w:val="22"/>
              </w:rPr>
              <w:t>印佳琪</w:t>
            </w:r>
          </w:p>
        </w:tc>
        <w:tc>
          <w:tcPr>
            <w:tcW w:w="1701" w:type="dxa"/>
            <w:vAlign w:val="bottom"/>
          </w:tcPr>
          <w:p w:rsidR="006752CD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1992442</w:t>
            </w:r>
            <w:r w:rsidRPr="00BA243E">
              <w:rPr>
                <w:rFonts w:hint="eastAsia"/>
                <w:sz w:val="22"/>
              </w:rPr>
              <w:t>乐超然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sz w:val="22"/>
              </w:rPr>
            </w:pPr>
            <w:r w:rsidRPr="00BA243E">
              <w:rPr>
                <w:rFonts w:hint="eastAsia"/>
                <w:sz w:val="22"/>
              </w:rPr>
              <w:t>1932227</w:t>
            </w:r>
            <w:r w:rsidRPr="00BA243E">
              <w:rPr>
                <w:rFonts w:hint="eastAsia"/>
                <w:sz w:val="22"/>
              </w:rPr>
              <w:t>李鹏德</w:t>
            </w:r>
          </w:p>
        </w:tc>
        <w:tc>
          <w:tcPr>
            <w:tcW w:w="1843" w:type="dxa"/>
          </w:tcPr>
          <w:p w:rsidR="006752CD" w:rsidRPr="00BA243E" w:rsidRDefault="006752CD" w:rsidP="00BE6F81">
            <w:pPr>
              <w:rPr>
                <w:sz w:val="22"/>
              </w:rPr>
            </w:pPr>
          </w:p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4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1932101</w:t>
            </w:r>
            <w:r w:rsidRPr="00BA243E">
              <w:rPr>
                <w:rFonts w:hint="eastAsia"/>
                <w:sz w:val="22"/>
              </w:rPr>
              <w:t>王慧芳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1933217</w:t>
            </w:r>
            <w:r w:rsidRPr="00BA243E">
              <w:rPr>
                <w:rFonts w:hint="eastAsia"/>
                <w:sz w:val="22"/>
              </w:rPr>
              <w:t>张骏飏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1945126</w:t>
            </w:r>
            <w:r w:rsidRPr="00BA243E">
              <w:rPr>
                <w:rFonts w:hint="eastAsia"/>
                <w:sz w:val="22"/>
              </w:rPr>
              <w:t>奚晓峰</w:t>
            </w:r>
          </w:p>
        </w:tc>
        <w:tc>
          <w:tcPr>
            <w:tcW w:w="1701" w:type="dxa"/>
          </w:tcPr>
          <w:p w:rsidR="006752CD" w:rsidRPr="00BA243E" w:rsidRDefault="006752CD" w:rsidP="00BE6F81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752CD" w:rsidRPr="00BA243E" w:rsidRDefault="006752CD" w:rsidP="00BE6F81">
            <w:pPr>
              <w:rPr>
                <w:sz w:val="22"/>
              </w:rPr>
            </w:pPr>
          </w:p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5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1932107</w:t>
            </w:r>
            <w:r w:rsidRPr="00BA243E">
              <w:rPr>
                <w:rFonts w:hint="eastAsia"/>
                <w:sz w:val="22"/>
              </w:rPr>
              <w:t>廖梓含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1933107</w:t>
            </w:r>
            <w:r w:rsidRPr="00BA243E">
              <w:rPr>
                <w:rFonts w:hint="eastAsia"/>
                <w:sz w:val="22"/>
              </w:rPr>
              <w:t>蔡雨婷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1932210</w:t>
            </w:r>
            <w:r w:rsidRPr="00BA243E">
              <w:rPr>
                <w:rFonts w:hint="eastAsia"/>
                <w:sz w:val="22"/>
              </w:rPr>
              <w:t>张莹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6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1933116</w:t>
            </w:r>
            <w:r w:rsidRPr="00BA243E">
              <w:rPr>
                <w:rFonts w:hint="eastAsia"/>
                <w:sz w:val="22"/>
              </w:rPr>
              <w:t>关博文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1921203</w:t>
            </w:r>
            <w:r w:rsidRPr="00BA243E">
              <w:rPr>
                <w:rFonts w:hint="eastAsia"/>
                <w:sz w:val="22"/>
              </w:rPr>
              <w:t>张颖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1932309</w:t>
            </w:r>
            <w:r w:rsidRPr="00BA243E">
              <w:rPr>
                <w:rFonts w:hint="eastAsia"/>
                <w:sz w:val="22"/>
              </w:rPr>
              <w:t>吕鹏璐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7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1933110</w:t>
            </w:r>
            <w:r w:rsidRPr="00BA243E">
              <w:rPr>
                <w:rFonts w:hint="eastAsia"/>
                <w:sz w:val="22"/>
              </w:rPr>
              <w:t>刘霖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1933209</w:t>
            </w:r>
            <w:r w:rsidRPr="00BA243E">
              <w:rPr>
                <w:rFonts w:hint="eastAsia"/>
                <w:sz w:val="22"/>
              </w:rPr>
              <w:t>叶宇晴</w:t>
            </w:r>
          </w:p>
        </w:tc>
        <w:tc>
          <w:tcPr>
            <w:tcW w:w="1701" w:type="dxa"/>
            <w:vAlign w:val="bottom"/>
          </w:tcPr>
          <w:p w:rsidR="006752CD" w:rsidRPr="00BA243E" w:rsidRDefault="00C802F5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1932227</w:t>
            </w:r>
            <w:r w:rsidRPr="00BA243E">
              <w:rPr>
                <w:rFonts w:hint="eastAsia"/>
                <w:sz w:val="22"/>
              </w:rPr>
              <w:t>李鹏德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8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1922103</w:t>
            </w:r>
            <w:r w:rsidRPr="00BA243E">
              <w:rPr>
                <w:rFonts w:hint="eastAsia"/>
                <w:sz w:val="22"/>
              </w:rPr>
              <w:t>胡一诺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1913410</w:t>
            </w:r>
            <w:r w:rsidRPr="00BA243E">
              <w:rPr>
                <w:rFonts w:hint="eastAsia"/>
                <w:sz w:val="22"/>
              </w:rPr>
              <w:t>任逸柠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1992312</w:t>
            </w:r>
            <w:r w:rsidRPr="00BA243E">
              <w:rPr>
                <w:rFonts w:hint="eastAsia"/>
                <w:sz w:val="22"/>
              </w:rPr>
              <w:t>张辰熙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9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1933216</w:t>
            </w:r>
            <w:r w:rsidRPr="00BA243E">
              <w:rPr>
                <w:rFonts w:hint="eastAsia"/>
                <w:sz w:val="22"/>
              </w:rPr>
              <w:t>沙梓靖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1933104</w:t>
            </w:r>
            <w:r w:rsidRPr="00BA243E">
              <w:rPr>
                <w:rFonts w:hint="eastAsia"/>
                <w:sz w:val="22"/>
              </w:rPr>
              <w:t>赵漫雪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1963205</w:t>
            </w:r>
            <w:r w:rsidRPr="00BA243E">
              <w:rPr>
                <w:rFonts w:hint="eastAsia"/>
                <w:sz w:val="22"/>
              </w:rPr>
              <w:t>陈绪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10</w:t>
            </w:r>
          </w:p>
        </w:tc>
        <w:tc>
          <w:tcPr>
            <w:tcW w:w="1696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1992312</w:t>
            </w:r>
            <w:r w:rsidRPr="00BA243E">
              <w:rPr>
                <w:rFonts w:hint="eastAsia"/>
                <w:sz w:val="22"/>
              </w:rPr>
              <w:t>张辰熙</w:t>
            </w:r>
          </w:p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1991228</w:t>
            </w:r>
            <w:r w:rsidRPr="00BA243E">
              <w:rPr>
                <w:rFonts w:hint="eastAsia"/>
                <w:sz w:val="22"/>
              </w:rPr>
              <w:t>蔡嘉琦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1933217</w:t>
            </w:r>
            <w:r w:rsidRPr="00BA243E">
              <w:rPr>
                <w:rFonts w:hint="eastAsia"/>
                <w:sz w:val="22"/>
              </w:rPr>
              <w:t>张骏飏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6752CD" w:rsidTr="00BE6F81">
        <w:trPr>
          <w:jc w:val="center"/>
        </w:trPr>
        <w:tc>
          <w:tcPr>
            <w:tcW w:w="518" w:type="dxa"/>
          </w:tcPr>
          <w:p w:rsidR="006752CD" w:rsidRPr="0071648B" w:rsidRDefault="006752CD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11</w:t>
            </w:r>
          </w:p>
        </w:tc>
        <w:tc>
          <w:tcPr>
            <w:tcW w:w="1696" w:type="dxa"/>
          </w:tcPr>
          <w:p w:rsidR="006752CD" w:rsidRPr="00BA243E" w:rsidRDefault="006752CD" w:rsidP="00BE6F81"/>
        </w:tc>
        <w:tc>
          <w:tcPr>
            <w:tcW w:w="1839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1915403</w:t>
            </w:r>
            <w:r w:rsidRPr="00BA243E">
              <w:rPr>
                <w:rFonts w:hint="eastAsia"/>
                <w:sz w:val="22"/>
              </w:rPr>
              <w:t>章一涵</w:t>
            </w:r>
          </w:p>
        </w:tc>
        <w:tc>
          <w:tcPr>
            <w:tcW w:w="1701" w:type="dxa"/>
            <w:vAlign w:val="bottom"/>
          </w:tcPr>
          <w:p w:rsidR="006752CD" w:rsidRPr="00BA243E" w:rsidRDefault="006752CD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1933107</w:t>
            </w:r>
            <w:r w:rsidRPr="00BA243E">
              <w:rPr>
                <w:rFonts w:hint="eastAsia"/>
                <w:sz w:val="22"/>
              </w:rPr>
              <w:t>蔡雨婷</w:t>
            </w:r>
          </w:p>
        </w:tc>
        <w:tc>
          <w:tcPr>
            <w:tcW w:w="1701" w:type="dxa"/>
          </w:tcPr>
          <w:p w:rsidR="006752CD" w:rsidRPr="00BA243E" w:rsidRDefault="006752CD" w:rsidP="00BE6F81"/>
        </w:tc>
        <w:tc>
          <w:tcPr>
            <w:tcW w:w="1843" w:type="dxa"/>
          </w:tcPr>
          <w:p w:rsidR="006752CD" w:rsidRPr="00BA243E" w:rsidRDefault="006752CD" w:rsidP="00BE6F81"/>
        </w:tc>
      </w:tr>
      <w:tr w:rsidR="00F14517" w:rsidTr="00801943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12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1923112</w:t>
            </w:r>
            <w:r w:rsidRPr="00BA243E">
              <w:rPr>
                <w:rFonts w:hint="eastAsia"/>
                <w:sz w:val="22"/>
              </w:rPr>
              <w:t>谢泽骢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1911314</w:t>
            </w:r>
            <w:r w:rsidRPr="00BA243E">
              <w:rPr>
                <w:rFonts w:hint="eastAsia"/>
                <w:sz w:val="22"/>
              </w:rPr>
              <w:t>李长行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</w:p>
        </w:tc>
      </w:tr>
      <w:tr w:rsidR="00F14517" w:rsidTr="00801943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13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1922401</w:t>
            </w:r>
            <w:r w:rsidRPr="00BA243E">
              <w:rPr>
                <w:rFonts w:hint="eastAsia"/>
                <w:sz w:val="22"/>
              </w:rPr>
              <w:t>刘晟辰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1933215</w:t>
            </w:r>
            <w:r w:rsidRPr="00BA243E">
              <w:rPr>
                <w:rFonts w:hint="eastAsia"/>
                <w:sz w:val="22"/>
              </w:rPr>
              <w:t>陈学睿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</w:p>
        </w:tc>
      </w:tr>
      <w:tr w:rsidR="00F14517" w:rsidTr="00801943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14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1963133</w:t>
            </w:r>
            <w:r w:rsidRPr="00BA243E">
              <w:rPr>
                <w:rFonts w:hint="eastAsia"/>
                <w:sz w:val="22"/>
              </w:rPr>
              <w:t>杨棣舟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1932101</w:t>
            </w:r>
            <w:r w:rsidRPr="00BA243E">
              <w:rPr>
                <w:rFonts w:hint="eastAsia"/>
                <w:sz w:val="22"/>
              </w:rPr>
              <w:t>王慧芳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</w:p>
        </w:tc>
      </w:tr>
      <w:tr w:rsidR="00F14517" w:rsidTr="00801943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15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1922202</w:t>
            </w:r>
            <w:r w:rsidRPr="00BA243E">
              <w:rPr>
                <w:rFonts w:hint="eastAsia"/>
                <w:sz w:val="22"/>
              </w:rPr>
              <w:t>赵静萱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1932107</w:t>
            </w:r>
            <w:r w:rsidRPr="00BA243E">
              <w:rPr>
                <w:rFonts w:hint="eastAsia"/>
                <w:sz w:val="22"/>
              </w:rPr>
              <w:t>廖梓含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</w:p>
        </w:tc>
      </w:tr>
      <w:tr w:rsidR="00F14517" w:rsidTr="00801943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16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1932234</w:t>
            </w:r>
            <w:r w:rsidRPr="00BA243E">
              <w:rPr>
                <w:rFonts w:hint="eastAsia"/>
                <w:sz w:val="22"/>
              </w:rPr>
              <w:t>温刘齐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1933110</w:t>
            </w:r>
            <w:r w:rsidRPr="00BA243E">
              <w:rPr>
                <w:rFonts w:hint="eastAsia"/>
                <w:sz w:val="22"/>
              </w:rPr>
              <w:t>刘霖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</w:p>
        </w:tc>
      </w:tr>
      <w:tr w:rsidR="00F14517" w:rsidTr="00801943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17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1911314</w:t>
            </w:r>
            <w:r w:rsidRPr="00BA243E">
              <w:rPr>
                <w:rFonts w:hint="eastAsia"/>
                <w:sz w:val="22"/>
              </w:rPr>
              <w:t>李长行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1922103</w:t>
            </w:r>
            <w:r w:rsidRPr="00BA243E">
              <w:rPr>
                <w:rFonts w:hint="eastAsia"/>
                <w:sz w:val="22"/>
              </w:rPr>
              <w:t>胡一诺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</w:p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18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1931502</w:t>
            </w:r>
            <w:r w:rsidRPr="00BA243E">
              <w:rPr>
                <w:rFonts w:hint="eastAsia"/>
                <w:sz w:val="22"/>
              </w:rPr>
              <w:t>董嫣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1913416</w:t>
            </w:r>
            <w:r w:rsidRPr="00BA243E">
              <w:rPr>
                <w:rFonts w:hint="eastAsia"/>
                <w:sz w:val="22"/>
              </w:rPr>
              <w:t>陈依倩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19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1833123</w:t>
            </w:r>
            <w:r w:rsidRPr="00BA243E">
              <w:rPr>
                <w:rFonts w:hint="eastAsia"/>
                <w:sz w:val="22"/>
              </w:rPr>
              <w:t>陈波涵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1991228</w:t>
            </w:r>
            <w:r w:rsidRPr="00BA243E">
              <w:rPr>
                <w:rFonts w:hint="eastAsia"/>
                <w:sz w:val="22"/>
              </w:rPr>
              <w:t>蔡嘉琦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20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1833128</w:t>
            </w:r>
            <w:r w:rsidRPr="00BA243E">
              <w:rPr>
                <w:rFonts w:hint="eastAsia"/>
                <w:sz w:val="22"/>
              </w:rPr>
              <w:t>吴迪煊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1915403</w:t>
            </w:r>
            <w:r w:rsidRPr="00BA243E">
              <w:rPr>
                <w:rFonts w:hint="eastAsia"/>
                <w:sz w:val="22"/>
              </w:rPr>
              <w:t>章一涵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21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1932210</w:t>
            </w:r>
            <w:r w:rsidRPr="00BA243E">
              <w:rPr>
                <w:rFonts w:hint="eastAsia"/>
                <w:sz w:val="22"/>
              </w:rPr>
              <w:t>张莹</w:t>
            </w:r>
          </w:p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1923112</w:t>
            </w:r>
            <w:r w:rsidRPr="00BA243E">
              <w:rPr>
                <w:rFonts w:hint="eastAsia"/>
                <w:sz w:val="22"/>
              </w:rPr>
              <w:t>谢泽骢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lastRenderedPageBreak/>
              <w:t>22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</w:tcPr>
          <w:p w:rsidR="00F14517" w:rsidRPr="00BA243E" w:rsidRDefault="00F14517" w:rsidP="00BE6F81"/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1922401</w:t>
            </w:r>
            <w:r w:rsidRPr="00BA243E">
              <w:rPr>
                <w:rFonts w:hint="eastAsia"/>
                <w:sz w:val="22"/>
              </w:rPr>
              <w:t>刘晟辰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23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</w:tcPr>
          <w:p w:rsidR="00F14517" w:rsidRPr="00BA243E" w:rsidRDefault="00F14517" w:rsidP="00BE6F81"/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1963133</w:t>
            </w:r>
            <w:r w:rsidRPr="00BA243E">
              <w:rPr>
                <w:rFonts w:hint="eastAsia"/>
                <w:sz w:val="22"/>
              </w:rPr>
              <w:t>杨棣舟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  <w:tr w:rsidR="00F14517" w:rsidTr="00BE6F81">
        <w:trPr>
          <w:jc w:val="center"/>
        </w:trPr>
        <w:tc>
          <w:tcPr>
            <w:tcW w:w="518" w:type="dxa"/>
          </w:tcPr>
          <w:p w:rsidR="00F14517" w:rsidRPr="0071648B" w:rsidRDefault="00F14517" w:rsidP="00BE6F81">
            <w:pPr>
              <w:rPr>
                <w:b/>
              </w:rPr>
            </w:pPr>
            <w:r w:rsidRPr="0071648B">
              <w:rPr>
                <w:rFonts w:hint="eastAsia"/>
                <w:b/>
              </w:rPr>
              <w:t>24</w:t>
            </w:r>
          </w:p>
        </w:tc>
        <w:tc>
          <w:tcPr>
            <w:tcW w:w="1696" w:type="dxa"/>
          </w:tcPr>
          <w:p w:rsidR="00F14517" w:rsidRPr="00BA243E" w:rsidRDefault="00F14517" w:rsidP="00BE6F81"/>
        </w:tc>
        <w:tc>
          <w:tcPr>
            <w:tcW w:w="1839" w:type="dxa"/>
          </w:tcPr>
          <w:p w:rsidR="00F14517" w:rsidRPr="00BA243E" w:rsidRDefault="00F14517" w:rsidP="00BE6F81"/>
        </w:tc>
        <w:tc>
          <w:tcPr>
            <w:tcW w:w="1701" w:type="dxa"/>
            <w:vAlign w:val="bottom"/>
          </w:tcPr>
          <w:p w:rsidR="00F14517" w:rsidRPr="00BA243E" w:rsidRDefault="00F14517" w:rsidP="00BE6F81">
            <w:pPr>
              <w:rPr>
                <w:rFonts w:ascii="宋体" w:hAnsi="宋体" w:cs="宋体"/>
                <w:sz w:val="22"/>
              </w:rPr>
            </w:pPr>
            <w:r w:rsidRPr="00BA243E">
              <w:rPr>
                <w:rFonts w:hint="eastAsia"/>
                <w:sz w:val="22"/>
              </w:rPr>
              <w:t>1922202</w:t>
            </w:r>
            <w:r w:rsidRPr="00BA243E">
              <w:rPr>
                <w:rFonts w:hint="eastAsia"/>
                <w:sz w:val="22"/>
              </w:rPr>
              <w:t>赵静萱</w:t>
            </w:r>
          </w:p>
        </w:tc>
        <w:tc>
          <w:tcPr>
            <w:tcW w:w="1701" w:type="dxa"/>
          </w:tcPr>
          <w:p w:rsidR="00F14517" w:rsidRPr="00BA243E" w:rsidRDefault="00F14517" w:rsidP="00BE6F81"/>
        </w:tc>
        <w:tc>
          <w:tcPr>
            <w:tcW w:w="1843" w:type="dxa"/>
          </w:tcPr>
          <w:p w:rsidR="00F14517" w:rsidRPr="00BA243E" w:rsidRDefault="00F14517" w:rsidP="00BE6F81"/>
        </w:tc>
      </w:tr>
    </w:tbl>
    <w:p w:rsidR="006752CD" w:rsidRDefault="006752CD" w:rsidP="006752CD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6752CD" w:rsidRPr="00EC6126" w:rsidRDefault="006752CD" w:rsidP="006752CD">
      <w:pPr>
        <w:spacing w:line="360" w:lineRule="auto"/>
        <w:ind w:left="210"/>
        <w:jc w:val="left"/>
        <w:rPr>
          <w:rFonts w:asciiTheme="minorEastAsia" w:hAnsiTheme="minorEastAsia" w:cstheme="minorEastAsia"/>
          <w:sz w:val="24"/>
        </w:rPr>
      </w:pPr>
    </w:p>
    <w:p w:rsidR="00167A4B" w:rsidRDefault="00167A4B" w:rsidP="004505D6">
      <w:pPr>
        <w:rPr>
          <w:b/>
          <w:bCs/>
          <w:sz w:val="28"/>
          <w:szCs w:val="36"/>
        </w:rPr>
      </w:pPr>
    </w:p>
    <w:p w:rsidR="00F868ED" w:rsidRDefault="00F868ED" w:rsidP="00F868ED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食品学院</w:t>
      </w:r>
    </w:p>
    <w:p w:rsidR="00F868ED" w:rsidRDefault="00F868ED" w:rsidP="00F868ED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2020年</w:t>
      </w:r>
      <w:r w:rsidR="0092522A">
        <w:rPr>
          <w:rFonts w:asciiTheme="minorEastAsia" w:hAnsiTheme="minorEastAsia" w:cstheme="minor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月</w:t>
      </w:r>
      <w:r w:rsidR="00E31D88">
        <w:rPr>
          <w:rFonts w:asciiTheme="minorEastAsia" w:hAnsiTheme="minorEastAsia" w:cstheme="minorEastAsia" w:hint="eastAsia"/>
          <w:sz w:val="24"/>
        </w:rPr>
        <w:t>11</w:t>
      </w:r>
      <w:r>
        <w:rPr>
          <w:rFonts w:asciiTheme="minorEastAsia" w:hAnsiTheme="minorEastAsia" w:cstheme="minorEastAsia" w:hint="eastAsia"/>
          <w:sz w:val="24"/>
        </w:rPr>
        <w:t>日</w:t>
      </w:r>
    </w:p>
    <w:p w:rsidR="00184EDB" w:rsidRDefault="00184EDB" w:rsidP="00167A4B">
      <w:pPr>
        <w:jc w:val="center"/>
        <w:rPr>
          <w:rFonts w:ascii="Times New Roman" w:eastAsia="楷体" w:hAnsi="Times New Roman"/>
          <w:b/>
          <w:bCs/>
          <w:sz w:val="24"/>
        </w:rPr>
      </w:pPr>
    </w:p>
    <w:p w:rsidR="007A73AB" w:rsidRDefault="007A73AB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EB46E3" w:rsidRDefault="00EB46E3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EB46E3" w:rsidRDefault="00EB46E3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74579F" w:rsidRDefault="0074579F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74579F" w:rsidRDefault="0074579F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74579F" w:rsidRDefault="0074579F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0C3ADD" w:rsidRDefault="000C3ADD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</w:p>
    <w:p w:rsidR="00167A4B" w:rsidRPr="0028453C" w:rsidRDefault="00167A4B" w:rsidP="00167A4B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  <w:r w:rsidRPr="0028453C">
        <w:rPr>
          <w:rFonts w:ascii="Times New Roman" w:eastAsia="楷体" w:hAnsi="Times New Roman" w:hint="eastAsia"/>
          <w:b/>
          <w:bCs/>
          <w:sz w:val="28"/>
          <w:szCs w:val="28"/>
        </w:rPr>
        <w:lastRenderedPageBreak/>
        <w:t>20192</w:t>
      </w:r>
      <w:r w:rsidRPr="0028453C">
        <w:rPr>
          <w:rFonts w:ascii="Times New Roman" w:eastAsia="楷体" w:hAnsi="Times New Roman" w:hint="eastAsia"/>
          <w:b/>
          <w:bCs/>
          <w:sz w:val="28"/>
          <w:szCs w:val="28"/>
        </w:rPr>
        <w:t>学期转专业食品学院录取办法</w:t>
      </w:r>
    </w:p>
    <w:p w:rsidR="00236779" w:rsidRPr="00184EDB" w:rsidRDefault="00167A4B" w:rsidP="00167A4B">
      <w:pPr>
        <w:jc w:val="left"/>
        <w:rPr>
          <w:rFonts w:ascii="Times New Roman" w:eastAsia="楷体" w:hAnsi="Times New Roman"/>
          <w:b/>
          <w:bCs/>
          <w:sz w:val="24"/>
        </w:rPr>
      </w:pPr>
      <w:r w:rsidRPr="00184EDB">
        <w:rPr>
          <w:rFonts w:ascii="Times New Roman" w:eastAsia="楷体" w:hAnsi="Times New Roman" w:hint="eastAsia"/>
          <w:b/>
          <w:bCs/>
          <w:sz w:val="24"/>
        </w:rPr>
        <w:t>一</w:t>
      </w:r>
      <w:r w:rsidR="00236779" w:rsidRPr="00184EDB">
        <w:rPr>
          <w:rFonts w:ascii="Times New Roman" w:eastAsia="楷体" w:hAnsi="Times New Roman" w:hint="eastAsia"/>
          <w:b/>
          <w:bCs/>
          <w:sz w:val="24"/>
        </w:rPr>
        <w:t>、</w:t>
      </w:r>
      <w:r w:rsidR="00236779" w:rsidRPr="00184EDB">
        <w:rPr>
          <w:rFonts w:ascii="Times New Roman" w:eastAsia="楷体" w:hAnsi="Times New Roman" w:hint="eastAsia"/>
          <w:b/>
          <w:bCs/>
          <w:sz w:val="24"/>
        </w:rPr>
        <w:t>2019</w:t>
      </w:r>
      <w:r w:rsidR="00236779" w:rsidRPr="00184EDB">
        <w:rPr>
          <w:rFonts w:ascii="Times New Roman" w:eastAsia="楷体" w:hAnsi="Times New Roman" w:hint="eastAsia"/>
          <w:b/>
          <w:bCs/>
          <w:sz w:val="24"/>
        </w:rPr>
        <w:t>级录取办法</w:t>
      </w:r>
    </w:p>
    <w:p w:rsidR="001E2DB9" w:rsidRPr="00184EDB" w:rsidRDefault="001E2DB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按第一志愿优先，综合成绩择优录取，综合成绩</w:t>
      </w:r>
      <w:r w:rsidRPr="00184EDB">
        <w:rPr>
          <w:rFonts w:ascii="Times New Roman" w:eastAsia="楷体" w:hAnsi="Times New Roman" w:hint="eastAsia"/>
          <w:sz w:val="24"/>
        </w:rPr>
        <w:t>=</w:t>
      </w:r>
      <w:r w:rsidRPr="00184EDB">
        <w:rPr>
          <w:rFonts w:ascii="Times New Roman" w:eastAsia="楷体" w:hAnsi="Times New Roman" w:hint="eastAsia"/>
          <w:sz w:val="24"/>
        </w:rPr>
        <w:t>面试成绩（换算为绩点值）</w:t>
      </w:r>
      <w:r w:rsidR="00EB46E3">
        <w:rPr>
          <w:rFonts w:ascii="Times New Roman" w:eastAsia="楷体" w:hAnsi="Times New Roman" w:hint="eastAsia"/>
          <w:sz w:val="24"/>
        </w:rPr>
        <w:t>3</w:t>
      </w:r>
      <w:r w:rsidRPr="00184EDB">
        <w:rPr>
          <w:rFonts w:ascii="Times New Roman" w:eastAsia="楷体" w:hAnsi="Times New Roman" w:hint="eastAsia"/>
          <w:sz w:val="24"/>
        </w:rPr>
        <w:t>0%+</w:t>
      </w:r>
      <w:r w:rsidRPr="00184EDB">
        <w:rPr>
          <w:rFonts w:ascii="Times New Roman" w:eastAsia="楷体" w:hAnsi="Times New Roman" w:hint="eastAsia"/>
          <w:sz w:val="24"/>
        </w:rPr>
        <w:t>平均学分绩点（不含报名当学期）</w:t>
      </w:r>
      <w:r w:rsidR="00EB46E3">
        <w:rPr>
          <w:rFonts w:ascii="Times New Roman" w:eastAsia="楷体" w:hAnsi="Times New Roman" w:hint="eastAsia"/>
          <w:sz w:val="24"/>
        </w:rPr>
        <w:t>7</w:t>
      </w:r>
      <w:r w:rsidRPr="00184EDB">
        <w:rPr>
          <w:rFonts w:ascii="Times New Roman" w:eastAsia="楷体" w:hAnsi="Times New Roman" w:hint="eastAsia"/>
          <w:sz w:val="24"/>
        </w:rPr>
        <w:t>0%</w:t>
      </w:r>
      <w:r w:rsidRPr="00184EDB">
        <w:rPr>
          <w:rFonts w:ascii="Times New Roman" w:eastAsia="楷体" w:hAnsi="Times New Roman" w:hint="eastAsia"/>
          <w:sz w:val="24"/>
        </w:rPr>
        <w:t>；</w:t>
      </w:r>
    </w:p>
    <w:p w:rsidR="00512713" w:rsidRPr="00184EDB" w:rsidRDefault="00512713" w:rsidP="006532DC">
      <w:pPr>
        <w:ind w:leftChars="-23" w:left="-48" w:firstLine="20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录取方法：</w:t>
      </w:r>
    </w:p>
    <w:p w:rsidR="00512713" w:rsidRPr="00184EDB" w:rsidRDefault="00512713" w:rsidP="006532DC">
      <w:pPr>
        <w:ind w:leftChars="-23" w:left="-48" w:firstLine="20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（一）若实际参与考核人数多于或等于拟招收学生数</w:t>
      </w:r>
    </w:p>
    <w:p w:rsidR="00512713" w:rsidRPr="00184EDB" w:rsidRDefault="00512713" w:rsidP="006532DC">
      <w:pPr>
        <w:ind w:leftChars="-23" w:left="-48" w:firstLine="20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1.</w:t>
      </w:r>
      <w:r w:rsidRPr="00184EDB">
        <w:rPr>
          <w:rFonts w:ascii="Times New Roman" w:eastAsia="楷体" w:hAnsi="Times New Roman" w:hint="eastAsia"/>
          <w:sz w:val="24"/>
        </w:rPr>
        <w:t>若满足专业综合考核成绩绩点大于或等于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的学生数多于或等于拟招收学生数，按综合成绩择优录取；若综合成绩相同，按平均学分绩点（不含报名当学期）择优录取，若平均学分绩点再相同，按</w:t>
      </w:r>
      <w:r w:rsidR="009B1C38" w:rsidRPr="00184EDB">
        <w:rPr>
          <w:rFonts w:ascii="Times New Roman" w:eastAsia="楷体" w:hAnsi="Times New Roman" w:hint="eastAsia"/>
          <w:sz w:val="24"/>
        </w:rPr>
        <w:t>面试成绩</w:t>
      </w:r>
      <w:r w:rsidRPr="00184EDB">
        <w:rPr>
          <w:rFonts w:ascii="Times New Roman" w:eastAsia="楷体" w:hAnsi="Times New Roman" w:hint="eastAsia"/>
          <w:sz w:val="24"/>
        </w:rPr>
        <w:t>（百分制）由高到低优先录取。</w:t>
      </w:r>
    </w:p>
    <w:p w:rsidR="00512713" w:rsidRPr="00184EDB" w:rsidRDefault="00512713" w:rsidP="006532DC">
      <w:pPr>
        <w:ind w:leftChars="-23" w:left="-48" w:firstLine="20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2.</w:t>
      </w:r>
      <w:r w:rsidRPr="00184EDB">
        <w:rPr>
          <w:rFonts w:ascii="Times New Roman" w:eastAsia="楷体" w:hAnsi="Times New Roman" w:hint="eastAsia"/>
          <w:sz w:val="24"/>
        </w:rPr>
        <w:t>若满足综合成绩绩点大于或等于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的学生数少于拟招收学生数，则满足综合成绩大于或等于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的学生全部录取；所缺名额按平均学分绩点（不含报名当学期）择优录取，若平均学分绩点相同，按</w:t>
      </w:r>
      <w:r w:rsidR="0044041E" w:rsidRPr="00184EDB">
        <w:rPr>
          <w:rFonts w:ascii="Times New Roman" w:eastAsia="楷体" w:hAnsi="Times New Roman" w:hint="eastAsia"/>
          <w:sz w:val="24"/>
        </w:rPr>
        <w:t>面试</w:t>
      </w:r>
      <w:r w:rsidRPr="00184EDB">
        <w:rPr>
          <w:rFonts w:ascii="Times New Roman" w:eastAsia="楷体" w:hAnsi="Times New Roman" w:hint="eastAsia"/>
          <w:sz w:val="24"/>
        </w:rPr>
        <w:t>成绩（百分制）由高到低优先录取，但须编入</w:t>
      </w:r>
      <w:r w:rsidRPr="00184EDB">
        <w:rPr>
          <w:rFonts w:ascii="Times New Roman" w:eastAsia="楷体" w:hAnsi="Times New Roman" w:hint="eastAsia"/>
          <w:sz w:val="24"/>
        </w:rPr>
        <w:t>2020</w:t>
      </w:r>
      <w:r w:rsidRPr="00184EDB">
        <w:rPr>
          <w:rFonts w:ascii="Times New Roman" w:eastAsia="楷体" w:hAnsi="Times New Roman" w:hint="eastAsia"/>
          <w:sz w:val="24"/>
        </w:rPr>
        <w:t>级学习。</w:t>
      </w:r>
    </w:p>
    <w:p w:rsidR="00512713" w:rsidRPr="00184EDB" w:rsidRDefault="00512713" w:rsidP="006532DC">
      <w:pPr>
        <w:ind w:leftChars="-23" w:left="-48" w:firstLine="20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（二）若实际参与考核人数少于拟招收学生数，全部录取，但综合成绩小于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的学生须编入</w:t>
      </w:r>
      <w:r w:rsidRPr="00184EDB">
        <w:rPr>
          <w:rFonts w:ascii="Times New Roman" w:eastAsia="楷体" w:hAnsi="Times New Roman" w:hint="eastAsia"/>
          <w:sz w:val="24"/>
        </w:rPr>
        <w:t>2020</w:t>
      </w:r>
      <w:r w:rsidRPr="00184EDB">
        <w:rPr>
          <w:rFonts w:ascii="Times New Roman" w:eastAsia="楷体" w:hAnsi="Times New Roman" w:hint="eastAsia"/>
          <w:sz w:val="24"/>
        </w:rPr>
        <w:t>级学习。</w:t>
      </w:r>
    </w:p>
    <w:p w:rsidR="00236779" w:rsidRPr="00184EDB" w:rsidRDefault="00D656D8" w:rsidP="00D656D8">
      <w:pPr>
        <w:jc w:val="left"/>
        <w:rPr>
          <w:rFonts w:ascii="Times New Roman" w:eastAsia="楷体" w:hAnsi="Times New Roman"/>
          <w:b/>
          <w:bCs/>
          <w:sz w:val="24"/>
        </w:rPr>
      </w:pPr>
      <w:r w:rsidRPr="00184EDB">
        <w:rPr>
          <w:rFonts w:ascii="Times New Roman" w:eastAsia="楷体" w:hAnsi="Times New Roman" w:hint="eastAsia"/>
          <w:b/>
          <w:bCs/>
          <w:sz w:val="24"/>
        </w:rPr>
        <w:t>二</w:t>
      </w:r>
      <w:r w:rsidR="00236779" w:rsidRPr="00184EDB">
        <w:rPr>
          <w:rFonts w:ascii="Times New Roman" w:eastAsia="楷体" w:hAnsi="Times New Roman" w:hint="eastAsia"/>
          <w:b/>
          <w:bCs/>
          <w:sz w:val="24"/>
        </w:rPr>
        <w:t>、</w:t>
      </w:r>
      <w:r w:rsidR="00236779" w:rsidRPr="00184EDB">
        <w:rPr>
          <w:rFonts w:ascii="Times New Roman" w:eastAsia="楷体" w:hAnsi="Times New Roman" w:hint="eastAsia"/>
          <w:b/>
          <w:bCs/>
          <w:sz w:val="24"/>
        </w:rPr>
        <w:t>2018</w:t>
      </w:r>
      <w:r w:rsidR="00236779" w:rsidRPr="00184EDB">
        <w:rPr>
          <w:rFonts w:ascii="Times New Roman" w:eastAsia="楷体" w:hAnsi="Times New Roman" w:hint="eastAsia"/>
          <w:b/>
          <w:bCs/>
          <w:sz w:val="24"/>
        </w:rPr>
        <w:t>级录取办法</w:t>
      </w:r>
    </w:p>
    <w:p w:rsidR="00236779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按第一志愿优先，综合成绩择优录取，综合成绩</w:t>
      </w:r>
      <w:r w:rsidRPr="00184EDB">
        <w:rPr>
          <w:rFonts w:ascii="Times New Roman" w:eastAsia="楷体" w:hAnsi="Times New Roman" w:hint="eastAsia"/>
          <w:sz w:val="24"/>
        </w:rPr>
        <w:t>=</w:t>
      </w:r>
      <w:r w:rsidRPr="00184EDB">
        <w:rPr>
          <w:rFonts w:ascii="Times New Roman" w:eastAsia="楷体" w:hAnsi="Times New Roman" w:hint="eastAsia"/>
          <w:sz w:val="24"/>
        </w:rPr>
        <w:t>面试成绩（换算为绩点值）</w:t>
      </w:r>
      <w:r w:rsidR="00A52C6B">
        <w:rPr>
          <w:rFonts w:ascii="Times New Roman" w:eastAsia="楷体" w:hAnsi="Times New Roman" w:hint="eastAsia"/>
          <w:sz w:val="24"/>
        </w:rPr>
        <w:t>3</w:t>
      </w:r>
      <w:r w:rsidRPr="00184EDB">
        <w:rPr>
          <w:rFonts w:ascii="Times New Roman" w:eastAsia="楷体" w:hAnsi="Times New Roman" w:hint="eastAsia"/>
          <w:sz w:val="24"/>
        </w:rPr>
        <w:t>0%+</w:t>
      </w:r>
      <w:r w:rsidRPr="00184EDB">
        <w:rPr>
          <w:rFonts w:ascii="Times New Roman" w:eastAsia="楷体" w:hAnsi="Times New Roman" w:hint="eastAsia"/>
          <w:sz w:val="24"/>
        </w:rPr>
        <w:t>平均学分绩点（不含报名当学期）</w:t>
      </w:r>
      <w:r w:rsidR="00A52C6B">
        <w:rPr>
          <w:rFonts w:ascii="Times New Roman" w:eastAsia="楷体" w:hAnsi="Times New Roman" w:hint="eastAsia"/>
          <w:sz w:val="24"/>
        </w:rPr>
        <w:t>7</w:t>
      </w:r>
      <w:r w:rsidRPr="00184EDB">
        <w:rPr>
          <w:rFonts w:ascii="Times New Roman" w:eastAsia="楷体" w:hAnsi="Times New Roman" w:hint="eastAsia"/>
          <w:sz w:val="24"/>
        </w:rPr>
        <w:t>0%</w:t>
      </w:r>
      <w:r w:rsidRPr="00184EDB">
        <w:rPr>
          <w:rFonts w:ascii="Times New Roman" w:eastAsia="楷体" w:hAnsi="Times New Roman" w:hint="eastAsia"/>
          <w:sz w:val="24"/>
        </w:rPr>
        <w:t>；</w:t>
      </w:r>
    </w:p>
    <w:p w:rsidR="00236779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录取方法：</w:t>
      </w:r>
    </w:p>
    <w:p w:rsidR="00236779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（一）若实际参与考核人数多于或等于拟招收学生数</w:t>
      </w:r>
    </w:p>
    <w:p w:rsidR="00236779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1.</w:t>
      </w:r>
      <w:r w:rsidRPr="00184EDB">
        <w:rPr>
          <w:rFonts w:ascii="Times New Roman" w:eastAsia="楷体" w:hAnsi="Times New Roman" w:hint="eastAsia"/>
          <w:sz w:val="24"/>
        </w:rPr>
        <w:t>若满足</w:t>
      </w:r>
      <w:r w:rsidR="00CD09A7" w:rsidRPr="00184EDB">
        <w:rPr>
          <w:rFonts w:ascii="Times New Roman" w:eastAsia="楷体" w:hAnsi="Times New Roman" w:hint="eastAsia"/>
          <w:sz w:val="24"/>
        </w:rPr>
        <w:t>综合成绩</w:t>
      </w:r>
      <w:r w:rsidRPr="00184EDB">
        <w:rPr>
          <w:rFonts w:ascii="Times New Roman" w:eastAsia="楷体" w:hAnsi="Times New Roman" w:hint="eastAsia"/>
          <w:sz w:val="24"/>
        </w:rPr>
        <w:t>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的学生数多于或等于拟招收学生数，按综合成绩择优录取，须编入</w:t>
      </w:r>
      <w:r w:rsidRPr="00184EDB">
        <w:rPr>
          <w:rFonts w:ascii="Times New Roman" w:eastAsia="楷体" w:hAnsi="Times New Roman" w:hint="eastAsia"/>
          <w:sz w:val="24"/>
        </w:rPr>
        <w:t>2019</w:t>
      </w:r>
      <w:r w:rsidRPr="00184EDB">
        <w:rPr>
          <w:rFonts w:ascii="Times New Roman" w:eastAsia="楷体" w:hAnsi="Times New Roman" w:hint="eastAsia"/>
          <w:sz w:val="24"/>
        </w:rPr>
        <w:t>级学习；</w:t>
      </w:r>
    </w:p>
    <w:p w:rsidR="00236779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2.</w:t>
      </w:r>
      <w:r w:rsidRPr="00184EDB">
        <w:rPr>
          <w:rFonts w:ascii="Times New Roman" w:eastAsia="楷体" w:hAnsi="Times New Roman" w:hint="eastAsia"/>
          <w:sz w:val="24"/>
        </w:rPr>
        <w:t>若满足综合成绩大于或等于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的学生数少于拟招收学生数，则满足综合成绩大于或等于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的学生全部录取，须编入</w:t>
      </w:r>
      <w:r w:rsidRPr="00184EDB">
        <w:rPr>
          <w:rFonts w:ascii="Times New Roman" w:eastAsia="楷体" w:hAnsi="Times New Roman" w:hint="eastAsia"/>
          <w:sz w:val="24"/>
        </w:rPr>
        <w:t>2019</w:t>
      </w:r>
      <w:r w:rsidRPr="00184EDB">
        <w:rPr>
          <w:rFonts w:ascii="Times New Roman" w:eastAsia="楷体" w:hAnsi="Times New Roman" w:hint="eastAsia"/>
          <w:sz w:val="24"/>
        </w:rPr>
        <w:t>级学习；所缺名额按平均学分绩点（不含报名当学期）择优录取，须编入</w:t>
      </w:r>
      <w:r w:rsidRPr="00184EDB">
        <w:rPr>
          <w:rFonts w:ascii="Times New Roman" w:eastAsia="楷体" w:hAnsi="Times New Roman" w:hint="eastAsia"/>
          <w:sz w:val="24"/>
        </w:rPr>
        <w:t>2020</w:t>
      </w:r>
      <w:r w:rsidRPr="00184EDB">
        <w:rPr>
          <w:rFonts w:ascii="Times New Roman" w:eastAsia="楷体" w:hAnsi="Times New Roman" w:hint="eastAsia"/>
          <w:sz w:val="24"/>
        </w:rPr>
        <w:t>级学习（若平均学分绩点相同，按高等数学成绩由高到低优先录取；若高等数学成绩也相同，再按照大学英语成绩由高到低优先录取）。</w:t>
      </w:r>
    </w:p>
    <w:p w:rsidR="00236779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（二）若实际参与考核人数少于拟招收学生数，全部录取</w:t>
      </w:r>
      <w:r w:rsidRPr="00184EDB">
        <w:rPr>
          <w:rFonts w:ascii="Times New Roman" w:eastAsia="楷体" w:hAnsi="Times New Roman" w:hint="eastAsia"/>
          <w:sz w:val="24"/>
        </w:rPr>
        <w:t xml:space="preserve">, </w:t>
      </w:r>
      <w:r w:rsidRPr="00184EDB">
        <w:rPr>
          <w:rFonts w:ascii="Times New Roman" w:eastAsia="楷体" w:hAnsi="Times New Roman" w:hint="eastAsia"/>
          <w:sz w:val="24"/>
        </w:rPr>
        <w:t>其中满足综合成绩大于或等于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的学生编入</w:t>
      </w:r>
      <w:r w:rsidRPr="00184EDB">
        <w:rPr>
          <w:rFonts w:ascii="Times New Roman" w:eastAsia="楷体" w:hAnsi="Times New Roman" w:hint="eastAsia"/>
          <w:sz w:val="24"/>
        </w:rPr>
        <w:t>2019</w:t>
      </w:r>
      <w:r w:rsidRPr="00184EDB">
        <w:rPr>
          <w:rFonts w:ascii="Times New Roman" w:eastAsia="楷体" w:hAnsi="Times New Roman" w:hint="eastAsia"/>
          <w:sz w:val="24"/>
        </w:rPr>
        <w:t>级学习；但综合成绩小于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的学生须编入</w:t>
      </w:r>
      <w:r w:rsidRPr="00184EDB">
        <w:rPr>
          <w:rFonts w:ascii="Times New Roman" w:eastAsia="楷体" w:hAnsi="Times New Roman" w:hint="eastAsia"/>
          <w:sz w:val="24"/>
        </w:rPr>
        <w:t>2020</w:t>
      </w:r>
      <w:r w:rsidRPr="00184EDB">
        <w:rPr>
          <w:rFonts w:ascii="Times New Roman" w:eastAsia="楷体" w:hAnsi="Times New Roman" w:hint="eastAsia"/>
          <w:sz w:val="24"/>
        </w:rPr>
        <w:t>级学习。</w:t>
      </w:r>
    </w:p>
    <w:p w:rsidR="00167A4B" w:rsidRPr="00184EDB" w:rsidRDefault="00236779" w:rsidP="006532DC">
      <w:pPr>
        <w:ind w:leftChars="-23" w:left="-48" w:firstLineChars="200" w:firstLine="48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（三）若综合成绩相同，按平均学分绩点（不含报名当学期）择优录取（若平均学分绩点相同，按高等数学成绩由高到低优先录取；若高等数学成绩也相同，再按照大学英语成绩由高到低优先录取）。</w:t>
      </w:r>
    </w:p>
    <w:p w:rsidR="00041BAD" w:rsidRPr="00184EDB" w:rsidRDefault="00041BAD" w:rsidP="00041BAD">
      <w:pPr>
        <w:jc w:val="left"/>
        <w:rPr>
          <w:rFonts w:ascii="Times New Roman" w:eastAsia="楷体" w:hAnsi="Times New Roman"/>
          <w:b/>
          <w:bCs/>
          <w:sz w:val="24"/>
        </w:rPr>
      </w:pPr>
      <w:r w:rsidRPr="00184EDB">
        <w:rPr>
          <w:rFonts w:ascii="Times New Roman" w:eastAsia="楷体" w:hAnsi="Times New Roman" w:hint="eastAsia"/>
          <w:b/>
          <w:bCs/>
          <w:sz w:val="24"/>
        </w:rPr>
        <w:t>三、绩点换算</w:t>
      </w:r>
    </w:p>
    <w:p w:rsidR="00862222" w:rsidRDefault="00862222" w:rsidP="00041BAD">
      <w:pPr>
        <w:ind w:leftChars="-23" w:left="-48" w:firstLineChars="300" w:firstLine="720"/>
        <w:rPr>
          <w:rFonts w:ascii="Times New Roman" w:eastAsia="楷体" w:hAnsi="Times New Roman"/>
          <w:sz w:val="24"/>
        </w:rPr>
      </w:pPr>
      <w:r w:rsidRPr="00184EDB">
        <w:rPr>
          <w:rFonts w:ascii="Times New Roman" w:eastAsia="楷体" w:hAnsi="Times New Roman" w:hint="eastAsia"/>
          <w:sz w:val="24"/>
        </w:rPr>
        <w:t>百分制与绩点转换依据</w:t>
      </w:r>
      <w:r w:rsidRPr="00184EDB">
        <w:rPr>
          <w:rFonts w:ascii="Times New Roman" w:eastAsia="楷体" w:hAnsi="Times New Roman" w:hint="eastAsia"/>
          <w:sz w:val="24"/>
        </w:rPr>
        <w:t>2017</w:t>
      </w:r>
      <w:r w:rsidRPr="00184EDB">
        <w:rPr>
          <w:rFonts w:ascii="Times New Roman" w:eastAsia="楷体" w:hAnsi="Times New Roman" w:hint="eastAsia"/>
          <w:sz w:val="24"/>
        </w:rPr>
        <w:t>年</w:t>
      </w:r>
      <w:r w:rsidRPr="00184EDB">
        <w:rPr>
          <w:rFonts w:ascii="Times New Roman" w:eastAsia="楷体" w:hAnsi="Times New Roman" w:hint="eastAsia"/>
          <w:sz w:val="24"/>
        </w:rPr>
        <w:t>9</w:t>
      </w:r>
      <w:r w:rsidRPr="00184EDB">
        <w:rPr>
          <w:rFonts w:ascii="Times New Roman" w:eastAsia="楷体" w:hAnsi="Times New Roman" w:hint="eastAsia"/>
          <w:sz w:val="24"/>
        </w:rPr>
        <w:t>月</w:t>
      </w:r>
      <w:r w:rsidRPr="00184EDB">
        <w:rPr>
          <w:rFonts w:ascii="Times New Roman" w:eastAsia="楷体" w:hAnsi="Times New Roman" w:hint="eastAsia"/>
          <w:sz w:val="24"/>
        </w:rPr>
        <w:t>1</w:t>
      </w:r>
      <w:r w:rsidRPr="00184EDB">
        <w:rPr>
          <w:rFonts w:ascii="Times New Roman" w:eastAsia="楷体" w:hAnsi="Times New Roman" w:hint="eastAsia"/>
          <w:sz w:val="24"/>
        </w:rPr>
        <w:t>日起实施的《上海海洋大学本科生学籍管理条例》第二十五条规定执行。</w:t>
      </w:r>
    </w:p>
    <w:p w:rsidR="00034FA5" w:rsidRDefault="00034FA5" w:rsidP="0003495B">
      <w:pPr>
        <w:jc w:val="left"/>
        <w:rPr>
          <w:rFonts w:ascii="Times New Roman" w:eastAsia="楷体" w:hAnsi="Times New Roman"/>
          <w:b/>
          <w:bCs/>
          <w:sz w:val="24"/>
        </w:rPr>
      </w:pPr>
    </w:p>
    <w:p w:rsidR="0003495B" w:rsidRPr="0003495B" w:rsidRDefault="001D614D" w:rsidP="0003495B">
      <w:pPr>
        <w:jc w:val="left"/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 w:hint="eastAsia"/>
          <w:b/>
          <w:bCs/>
          <w:sz w:val="24"/>
        </w:rPr>
        <w:lastRenderedPageBreak/>
        <w:t>四</w:t>
      </w:r>
      <w:r w:rsidR="0003495B" w:rsidRPr="0003495B">
        <w:rPr>
          <w:rFonts w:ascii="Times New Roman" w:eastAsia="楷体" w:hAnsi="Times New Roman" w:hint="eastAsia"/>
          <w:b/>
          <w:bCs/>
          <w:sz w:val="24"/>
        </w:rPr>
        <w:t>、</w:t>
      </w:r>
      <w:r w:rsidR="00F57A13">
        <w:rPr>
          <w:rFonts w:ascii="Times New Roman" w:eastAsia="楷体" w:hAnsi="Times New Roman" w:hint="eastAsia"/>
          <w:b/>
          <w:bCs/>
          <w:sz w:val="24"/>
        </w:rPr>
        <w:t>特别提醒</w:t>
      </w:r>
    </w:p>
    <w:p w:rsidR="004505D6" w:rsidRPr="00F57A13" w:rsidRDefault="00F57A13" w:rsidP="00F57A13">
      <w:pPr>
        <w:spacing w:line="360" w:lineRule="auto"/>
        <w:ind w:firstLineChars="200" w:firstLine="480"/>
        <w:rPr>
          <w:rFonts w:ascii="Times New Roman" w:eastAsia="楷体" w:hAnsi="Times New Roman" w:cstheme="minorEastAsia"/>
          <w:sz w:val="24"/>
        </w:rPr>
      </w:pPr>
      <w:r w:rsidRPr="00F57A13">
        <w:rPr>
          <w:rFonts w:ascii="Times New Roman" w:eastAsia="楷体" w:hAnsi="Times New Roman" w:cstheme="minorEastAsia" w:hint="eastAsia"/>
          <w:sz w:val="24"/>
        </w:rPr>
        <w:t>如报转</w:t>
      </w:r>
      <w:r w:rsidRPr="00F57A13">
        <w:rPr>
          <w:rFonts w:ascii="Times New Roman" w:eastAsia="楷体" w:hAnsi="Times New Roman" w:cstheme="minorEastAsia" w:hint="eastAsia"/>
          <w:sz w:val="24"/>
        </w:rPr>
        <w:t>2</w:t>
      </w:r>
      <w:r w:rsidRPr="00F57A13">
        <w:rPr>
          <w:rFonts w:ascii="Times New Roman" w:eastAsia="楷体" w:hAnsi="Times New Roman" w:cstheme="minorEastAsia" w:hint="eastAsia"/>
          <w:sz w:val="24"/>
        </w:rPr>
        <w:t>个专业，须参加</w:t>
      </w:r>
      <w:r w:rsidRPr="00F57A13">
        <w:rPr>
          <w:rFonts w:ascii="Times New Roman" w:eastAsia="楷体" w:hAnsi="Times New Roman" w:cstheme="minorEastAsia" w:hint="eastAsia"/>
          <w:sz w:val="24"/>
        </w:rPr>
        <w:t>2</w:t>
      </w:r>
      <w:r w:rsidRPr="00F57A13">
        <w:rPr>
          <w:rFonts w:ascii="Times New Roman" w:eastAsia="楷体" w:hAnsi="Times New Roman" w:cstheme="minorEastAsia" w:hint="eastAsia"/>
          <w:sz w:val="24"/>
        </w:rPr>
        <w:t>个专业的</w:t>
      </w:r>
      <w:r w:rsidR="006A65C7">
        <w:rPr>
          <w:rFonts w:ascii="Times New Roman" w:eastAsia="楷体" w:hAnsi="Times New Roman" w:cstheme="minorEastAsia" w:hint="eastAsia"/>
          <w:sz w:val="24"/>
        </w:rPr>
        <w:t>面试</w:t>
      </w:r>
      <w:r w:rsidRPr="00F57A13">
        <w:rPr>
          <w:rFonts w:ascii="Times New Roman" w:eastAsia="楷体" w:hAnsi="Times New Roman" w:cstheme="minorEastAsia" w:hint="eastAsia"/>
          <w:sz w:val="24"/>
        </w:rPr>
        <w:t>。凡未参加者，均视为放弃该填报专业的转专业申请。</w:t>
      </w:r>
    </w:p>
    <w:p w:rsidR="004B2E6B" w:rsidRPr="00184EDB" w:rsidRDefault="00501286">
      <w:pPr>
        <w:spacing w:line="360" w:lineRule="auto"/>
        <w:jc w:val="right"/>
        <w:rPr>
          <w:rFonts w:ascii="Times New Roman" w:eastAsia="楷体" w:hAnsi="Times New Roman" w:cstheme="minorEastAsia"/>
          <w:sz w:val="24"/>
        </w:rPr>
      </w:pPr>
      <w:r w:rsidRPr="00184EDB">
        <w:rPr>
          <w:rFonts w:ascii="Times New Roman" w:eastAsia="楷体" w:hAnsi="Times New Roman" w:cstheme="minorEastAsia" w:hint="eastAsia"/>
          <w:sz w:val="24"/>
        </w:rPr>
        <w:t>食品</w:t>
      </w:r>
      <w:r w:rsidR="006D7450" w:rsidRPr="00184EDB">
        <w:rPr>
          <w:rFonts w:ascii="Times New Roman" w:eastAsia="楷体" w:hAnsi="Times New Roman" w:cstheme="minorEastAsia" w:hint="eastAsia"/>
          <w:sz w:val="24"/>
        </w:rPr>
        <w:t>学院</w:t>
      </w:r>
    </w:p>
    <w:p w:rsidR="004B2E6B" w:rsidRPr="00184EDB" w:rsidRDefault="006D7450">
      <w:pPr>
        <w:spacing w:line="360" w:lineRule="auto"/>
        <w:jc w:val="right"/>
        <w:rPr>
          <w:rFonts w:ascii="Times New Roman" w:eastAsia="楷体" w:hAnsi="Times New Roman" w:cstheme="minorEastAsia"/>
          <w:sz w:val="24"/>
        </w:rPr>
      </w:pPr>
      <w:r w:rsidRPr="00184EDB">
        <w:rPr>
          <w:rFonts w:ascii="Times New Roman" w:eastAsia="楷体" w:hAnsi="Times New Roman" w:cstheme="minorEastAsia" w:hint="eastAsia"/>
          <w:sz w:val="24"/>
        </w:rPr>
        <w:t>2020</w:t>
      </w:r>
      <w:r w:rsidRPr="00184EDB">
        <w:rPr>
          <w:rFonts w:ascii="Times New Roman" w:eastAsia="楷体" w:hAnsi="Times New Roman" w:cstheme="minorEastAsia" w:hint="eastAsia"/>
          <w:sz w:val="24"/>
        </w:rPr>
        <w:t>年</w:t>
      </w:r>
      <w:r w:rsidR="009F45CC">
        <w:rPr>
          <w:rFonts w:ascii="Times New Roman" w:eastAsia="楷体" w:hAnsi="Times New Roman" w:cstheme="minorEastAsia"/>
          <w:sz w:val="24"/>
        </w:rPr>
        <w:t>5</w:t>
      </w:r>
      <w:r w:rsidRPr="00184EDB">
        <w:rPr>
          <w:rFonts w:ascii="Times New Roman" w:eastAsia="楷体" w:hAnsi="Times New Roman" w:cstheme="minorEastAsia" w:hint="eastAsia"/>
          <w:sz w:val="24"/>
        </w:rPr>
        <w:t>月</w:t>
      </w:r>
      <w:r w:rsidR="000E12F7">
        <w:rPr>
          <w:rFonts w:ascii="Times New Roman" w:eastAsia="楷体" w:hAnsi="Times New Roman" w:cstheme="minorEastAsia" w:hint="eastAsia"/>
          <w:sz w:val="24"/>
        </w:rPr>
        <w:t>11</w:t>
      </w:r>
      <w:r w:rsidRPr="00184EDB">
        <w:rPr>
          <w:rFonts w:ascii="Times New Roman" w:eastAsia="楷体" w:hAnsi="Times New Roman" w:cstheme="minorEastAsia" w:hint="eastAsia"/>
          <w:sz w:val="24"/>
        </w:rPr>
        <w:t>日</w:t>
      </w:r>
    </w:p>
    <w:sectPr w:rsidR="004B2E6B" w:rsidRPr="00184EDB" w:rsidSect="00CA78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2F" w:rsidRDefault="000B662F" w:rsidP="00AA65B2">
      <w:r>
        <w:separator/>
      </w:r>
    </w:p>
  </w:endnote>
  <w:endnote w:type="continuationSeparator" w:id="0">
    <w:p w:rsidR="000B662F" w:rsidRDefault="000B662F" w:rsidP="00AA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2F" w:rsidRDefault="000B662F" w:rsidP="00AA65B2">
      <w:r>
        <w:separator/>
      </w:r>
    </w:p>
  </w:footnote>
  <w:footnote w:type="continuationSeparator" w:id="0">
    <w:p w:rsidR="000B662F" w:rsidRDefault="000B662F" w:rsidP="00AA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D81"/>
    <w:multiLevelType w:val="hybridMultilevel"/>
    <w:tmpl w:val="FC20E7B4"/>
    <w:lvl w:ilvl="0" w:tplc="A0C2A5E6">
      <w:start w:val="1"/>
      <w:numFmt w:val="decimal"/>
      <w:lvlText w:val="(%1)"/>
      <w:lvlJc w:val="left"/>
      <w:pPr>
        <w:ind w:left="720" w:hanging="360"/>
      </w:pPr>
      <w:rPr>
        <w:rFonts w:asciiTheme="minorEastAsia" w:eastAsiaTheme="minorEastAsia" w:hAnsiTheme="minorEastAsia" w:cs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E87141"/>
    <w:multiLevelType w:val="singleLevel"/>
    <w:tmpl w:val="39E87141"/>
    <w:lvl w:ilvl="0">
      <w:start w:val="1"/>
      <w:numFmt w:val="decimal"/>
      <w:suff w:val="nothing"/>
      <w:lvlText w:val="%1）"/>
      <w:lvlJc w:val="left"/>
      <w:pPr>
        <w:ind w:left="210" w:firstLine="0"/>
      </w:pPr>
    </w:lvl>
  </w:abstractNum>
  <w:abstractNum w:abstractNumId="2" w15:restartNumberingAfterBreak="0">
    <w:nsid w:val="69BA3714"/>
    <w:multiLevelType w:val="singleLevel"/>
    <w:tmpl w:val="69BA3714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E35A2F"/>
    <w:rsid w:val="00014303"/>
    <w:rsid w:val="0001738F"/>
    <w:rsid w:val="00025C0A"/>
    <w:rsid w:val="0002662A"/>
    <w:rsid w:val="0003495B"/>
    <w:rsid w:val="00034FA5"/>
    <w:rsid w:val="00041BAD"/>
    <w:rsid w:val="00063EDC"/>
    <w:rsid w:val="00071158"/>
    <w:rsid w:val="00092835"/>
    <w:rsid w:val="000B662F"/>
    <w:rsid w:val="000C09E2"/>
    <w:rsid w:val="000C3ADD"/>
    <w:rsid w:val="000E12F7"/>
    <w:rsid w:val="000E1546"/>
    <w:rsid w:val="001104FC"/>
    <w:rsid w:val="00110F1B"/>
    <w:rsid w:val="0011643C"/>
    <w:rsid w:val="00117FAB"/>
    <w:rsid w:val="001300D2"/>
    <w:rsid w:val="00141E2C"/>
    <w:rsid w:val="00150CE9"/>
    <w:rsid w:val="00151215"/>
    <w:rsid w:val="00155591"/>
    <w:rsid w:val="00167A4B"/>
    <w:rsid w:val="00184EDB"/>
    <w:rsid w:val="00194067"/>
    <w:rsid w:val="001971C0"/>
    <w:rsid w:val="001D3C87"/>
    <w:rsid w:val="001D614D"/>
    <w:rsid w:val="001E2DB9"/>
    <w:rsid w:val="00206A73"/>
    <w:rsid w:val="00236779"/>
    <w:rsid w:val="00243D1E"/>
    <w:rsid w:val="00246387"/>
    <w:rsid w:val="00253DDE"/>
    <w:rsid w:val="002619C8"/>
    <w:rsid w:val="0028453C"/>
    <w:rsid w:val="002936F3"/>
    <w:rsid w:val="002B52E1"/>
    <w:rsid w:val="002B61EB"/>
    <w:rsid w:val="002F24AC"/>
    <w:rsid w:val="002F2789"/>
    <w:rsid w:val="00304373"/>
    <w:rsid w:val="00313B81"/>
    <w:rsid w:val="00317590"/>
    <w:rsid w:val="0032039A"/>
    <w:rsid w:val="0032178F"/>
    <w:rsid w:val="0033448E"/>
    <w:rsid w:val="00364DE8"/>
    <w:rsid w:val="00374084"/>
    <w:rsid w:val="003817D0"/>
    <w:rsid w:val="003A08A3"/>
    <w:rsid w:val="003A0F1A"/>
    <w:rsid w:val="003B21F2"/>
    <w:rsid w:val="003B7292"/>
    <w:rsid w:val="003D13EA"/>
    <w:rsid w:val="00412106"/>
    <w:rsid w:val="004173AC"/>
    <w:rsid w:val="0044041E"/>
    <w:rsid w:val="004505D6"/>
    <w:rsid w:val="00452E81"/>
    <w:rsid w:val="004542F0"/>
    <w:rsid w:val="00461578"/>
    <w:rsid w:val="00465529"/>
    <w:rsid w:val="00475DBA"/>
    <w:rsid w:val="0048740A"/>
    <w:rsid w:val="00492C0D"/>
    <w:rsid w:val="00492D6D"/>
    <w:rsid w:val="00496EFD"/>
    <w:rsid w:val="00497684"/>
    <w:rsid w:val="004A090F"/>
    <w:rsid w:val="004B1AF3"/>
    <w:rsid w:val="004B2E6B"/>
    <w:rsid w:val="004C285F"/>
    <w:rsid w:val="004D28AE"/>
    <w:rsid w:val="00500957"/>
    <w:rsid w:val="00501286"/>
    <w:rsid w:val="00512713"/>
    <w:rsid w:val="00522EE0"/>
    <w:rsid w:val="005511AD"/>
    <w:rsid w:val="00561081"/>
    <w:rsid w:val="00561EFE"/>
    <w:rsid w:val="00562EF2"/>
    <w:rsid w:val="005950E9"/>
    <w:rsid w:val="005A0E8D"/>
    <w:rsid w:val="005A3191"/>
    <w:rsid w:val="005B4160"/>
    <w:rsid w:val="005D07B3"/>
    <w:rsid w:val="005D7345"/>
    <w:rsid w:val="005D7874"/>
    <w:rsid w:val="005E1F5C"/>
    <w:rsid w:val="00631DEB"/>
    <w:rsid w:val="006412F7"/>
    <w:rsid w:val="00646BCD"/>
    <w:rsid w:val="0064793C"/>
    <w:rsid w:val="006532DC"/>
    <w:rsid w:val="006752CD"/>
    <w:rsid w:val="006770A1"/>
    <w:rsid w:val="00677EF2"/>
    <w:rsid w:val="00682097"/>
    <w:rsid w:val="006937C9"/>
    <w:rsid w:val="006965E2"/>
    <w:rsid w:val="006A65C7"/>
    <w:rsid w:val="006B640E"/>
    <w:rsid w:val="006C0BF2"/>
    <w:rsid w:val="006C644F"/>
    <w:rsid w:val="006C6CA2"/>
    <w:rsid w:val="006D3E86"/>
    <w:rsid w:val="006D633A"/>
    <w:rsid w:val="006D7450"/>
    <w:rsid w:val="006E3C5A"/>
    <w:rsid w:val="006F3852"/>
    <w:rsid w:val="0071677E"/>
    <w:rsid w:val="0074579F"/>
    <w:rsid w:val="007476B7"/>
    <w:rsid w:val="007524DF"/>
    <w:rsid w:val="00764363"/>
    <w:rsid w:val="00780C42"/>
    <w:rsid w:val="00794075"/>
    <w:rsid w:val="007A2486"/>
    <w:rsid w:val="007A73AB"/>
    <w:rsid w:val="007C38CC"/>
    <w:rsid w:val="007C442E"/>
    <w:rsid w:val="007C6B67"/>
    <w:rsid w:val="007D2E86"/>
    <w:rsid w:val="007D2EB4"/>
    <w:rsid w:val="007D3372"/>
    <w:rsid w:val="007D78A8"/>
    <w:rsid w:val="007E1617"/>
    <w:rsid w:val="007E3DEE"/>
    <w:rsid w:val="007E45F8"/>
    <w:rsid w:val="007E683C"/>
    <w:rsid w:val="007F3CEE"/>
    <w:rsid w:val="008019AF"/>
    <w:rsid w:val="008146A0"/>
    <w:rsid w:val="00816C3E"/>
    <w:rsid w:val="00836FAD"/>
    <w:rsid w:val="008476E5"/>
    <w:rsid w:val="00861F73"/>
    <w:rsid w:val="00862222"/>
    <w:rsid w:val="00863E50"/>
    <w:rsid w:val="008653C2"/>
    <w:rsid w:val="00885BBC"/>
    <w:rsid w:val="00891639"/>
    <w:rsid w:val="008C62DE"/>
    <w:rsid w:val="008D24C1"/>
    <w:rsid w:val="008D7290"/>
    <w:rsid w:val="008E4283"/>
    <w:rsid w:val="008F4804"/>
    <w:rsid w:val="0092111A"/>
    <w:rsid w:val="0092522A"/>
    <w:rsid w:val="009279E0"/>
    <w:rsid w:val="00957497"/>
    <w:rsid w:val="0096671E"/>
    <w:rsid w:val="00971581"/>
    <w:rsid w:val="00996922"/>
    <w:rsid w:val="009A2927"/>
    <w:rsid w:val="009A3E56"/>
    <w:rsid w:val="009A65B4"/>
    <w:rsid w:val="009A7323"/>
    <w:rsid w:val="009B1C38"/>
    <w:rsid w:val="009B4D9B"/>
    <w:rsid w:val="009D30A3"/>
    <w:rsid w:val="009D58CE"/>
    <w:rsid w:val="009F45CC"/>
    <w:rsid w:val="00A06DF4"/>
    <w:rsid w:val="00A1132A"/>
    <w:rsid w:val="00A46D34"/>
    <w:rsid w:val="00A52775"/>
    <w:rsid w:val="00A52C6B"/>
    <w:rsid w:val="00A543E6"/>
    <w:rsid w:val="00A60020"/>
    <w:rsid w:val="00A674F3"/>
    <w:rsid w:val="00A765FE"/>
    <w:rsid w:val="00A76E14"/>
    <w:rsid w:val="00A9591B"/>
    <w:rsid w:val="00AA65B2"/>
    <w:rsid w:val="00AD2174"/>
    <w:rsid w:val="00AD2B49"/>
    <w:rsid w:val="00AD3086"/>
    <w:rsid w:val="00B3689C"/>
    <w:rsid w:val="00B47606"/>
    <w:rsid w:val="00B554EA"/>
    <w:rsid w:val="00B576B2"/>
    <w:rsid w:val="00B76FA5"/>
    <w:rsid w:val="00B8097C"/>
    <w:rsid w:val="00B8369B"/>
    <w:rsid w:val="00B85E20"/>
    <w:rsid w:val="00BB2D77"/>
    <w:rsid w:val="00BB797A"/>
    <w:rsid w:val="00BC44F7"/>
    <w:rsid w:val="00BC6B98"/>
    <w:rsid w:val="00BC741E"/>
    <w:rsid w:val="00BD431C"/>
    <w:rsid w:val="00C247A3"/>
    <w:rsid w:val="00C32970"/>
    <w:rsid w:val="00C36BAC"/>
    <w:rsid w:val="00C659BE"/>
    <w:rsid w:val="00C70F86"/>
    <w:rsid w:val="00C74541"/>
    <w:rsid w:val="00C801D2"/>
    <w:rsid w:val="00C802F5"/>
    <w:rsid w:val="00C81404"/>
    <w:rsid w:val="00C86A49"/>
    <w:rsid w:val="00C9307E"/>
    <w:rsid w:val="00C95F26"/>
    <w:rsid w:val="00CA0C6C"/>
    <w:rsid w:val="00CA7881"/>
    <w:rsid w:val="00CD09A7"/>
    <w:rsid w:val="00CD5E7A"/>
    <w:rsid w:val="00CD7BA7"/>
    <w:rsid w:val="00D35358"/>
    <w:rsid w:val="00D40230"/>
    <w:rsid w:val="00D420D9"/>
    <w:rsid w:val="00D656D8"/>
    <w:rsid w:val="00D76B96"/>
    <w:rsid w:val="00D901C5"/>
    <w:rsid w:val="00D914E7"/>
    <w:rsid w:val="00DA60CF"/>
    <w:rsid w:val="00DC355A"/>
    <w:rsid w:val="00DC3C38"/>
    <w:rsid w:val="00E31D88"/>
    <w:rsid w:val="00E327A5"/>
    <w:rsid w:val="00E36EC0"/>
    <w:rsid w:val="00E3757E"/>
    <w:rsid w:val="00E55D7B"/>
    <w:rsid w:val="00E56010"/>
    <w:rsid w:val="00E63BD8"/>
    <w:rsid w:val="00E705D0"/>
    <w:rsid w:val="00E71157"/>
    <w:rsid w:val="00E712D4"/>
    <w:rsid w:val="00E71F48"/>
    <w:rsid w:val="00E90CF3"/>
    <w:rsid w:val="00EA7D79"/>
    <w:rsid w:val="00EB46E3"/>
    <w:rsid w:val="00EB6A5C"/>
    <w:rsid w:val="00EC6126"/>
    <w:rsid w:val="00EE55D3"/>
    <w:rsid w:val="00F04D7F"/>
    <w:rsid w:val="00F14517"/>
    <w:rsid w:val="00F30B04"/>
    <w:rsid w:val="00F44EF6"/>
    <w:rsid w:val="00F57A13"/>
    <w:rsid w:val="00F868ED"/>
    <w:rsid w:val="00F93AE7"/>
    <w:rsid w:val="00FD0821"/>
    <w:rsid w:val="00FD1DE6"/>
    <w:rsid w:val="00FD3737"/>
    <w:rsid w:val="00FE42CD"/>
    <w:rsid w:val="00FF75AF"/>
    <w:rsid w:val="11E35A2F"/>
    <w:rsid w:val="13134387"/>
    <w:rsid w:val="3B396FB1"/>
    <w:rsid w:val="62086A28"/>
    <w:rsid w:val="64A84A4A"/>
    <w:rsid w:val="6914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4B2C7"/>
  <w15:docId w15:val="{C94D5CB9-9307-4C72-A6BF-66B02781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6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65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A6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65B2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C7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5511AD"/>
    <w:pPr>
      <w:ind w:leftChars="2500" w:left="100"/>
    </w:pPr>
  </w:style>
  <w:style w:type="character" w:customStyle="1" w:styleId="a9">
    <w:name w:val="日期 字符"/>
    <w:basedOn w:val="a0"/>
    <w:link w:val="a8"/>
    <w:rsid w:val="005511A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ab"/>
    <w:rsid w:val="00CA7881"/>
    <w:rPr>
      <w:sz w:val="18"/>
      <w:szCs w:val="18"/>
    </w:rPr>
  </w:style>
  <w:style w:type="character" w:customStyle="1" w:styleId="ab">
    <w:name w:val="批注框文本 字符"/>
    <w:basedOn w:val="a0"/>
    <w:link w:val="aa"/>
    <w:rsid w:val="00CA78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rsid w:val="007C6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388E4-589B-489D-9D1E-3A00A1EA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天老师</dc:creator>
  <cp:lastModifiedBy>Account</cp:lastModifiedBy>
  <cp:revision>468</cp:revision>
  <dcterms:created xsi:type="dcterms:W3CDTF">2020-04-09T07:36:00Z</dcterms:created>
  <dcterms:modified xsi:type="dcterms:W3CDTF">2020-05-13T08:34:00Z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